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37974" w:rsidRPr="00727701" w:rsidRDefault="00437974">
      <w:pPr>
        <w:pStyle w:val="Title"/>
        <w:spacing w:after="0"/>
        <w:jc w:val="center"/>
        <w:rPr>
          <w:rFonts w:asciiTheme="majorHAnsi" w:hAnsiTheme="majorHAnsi"/>
          <w:lang w:val="bg-BG"/>
        </w:rPr>
      </w:pPr>
    </w:p>
    <w:p w:rsidR="00437974" w:rsidRPr="00727701" w:rsidRDefault="00437974">
      <w:pPr>
        <w:pStyle w:val="Title"/>
        <w:spacing w:after="0"/>
        <w:jc w:val="center"/>
        <w:rPr>
          <w:rFonts w:asciiTheme="majorHAnsi" w:hAnsiTheme="majorHAnsi"/>
          <w:lang w:val="bg-BG"/>
        </w:rPr>
      </w:pPr>
    </w:p>
    <w:p w:rsidR="00166281" w:rsidRPr="00727701" w:rsidRDefault="00AF389D" w:rsidP="00166281">
      <w:pPr>
        <w:pStyle w:val="Title"/>
        <w:jc w:val="center"/>
        <w:rPr>
          <w:rFonts w:asciiTheme="majorHAnsi" w:hAnsiTheme="majorHAnsi"/>
          <w:smallCaps w:val="0"/>
          <w:sz w:val="36"/>
          <w:szCs w:val="36"/>
          <w:lang w:val="bg-BG"/>
        </w:rPr>
      </w:pPr>
      <w:r w:rsidRPr="00727701">
        <w:rPr>
          <w:rFonts w:asciiTheme="majorHAnsi" w:hAnsiTheme="majorHAnsi"/>
          <w:lang w:val="bg-BG"/>
        </w:rPr>
        <w:t xml:space="preserve">O2.A2 </w:t>
      </w:r>
      <w:r w:rsidR="000B508F" w:rsidRPr="00727701">
        <w:rPr>
          <w:rFonts w:asciiTheme="majorHAnsi" w:hAnsiTheme="majorHAnsi"/>
          <w:lang w:val="bg-BG"/>
        </w:rPr>
        <w:t>–</w:t>
      </w:r>
      <w:r w:rsidRPr="00727701">
        <w:rPr>
          <w:rFonts w:asciiTheme="majorHAnsi" w:hAnsiTheme="majorHAnsi"/>
          <w:lang w:val="bg-BG"/>
        </w:rPr>
        <w:t xml:space="preserve"> </w:t>
      </w:r>
      <w:r w:rsidR="00166281" w:rsidRPr="00727701">
        <w:rPr>
          <w:rFonts w:asciiTheme="majorHAnsi" w:hAnsiTheme="majorHAnsi"/>
          <w:smallCaps w:val="0"/>
          <w:sz w:val="48"/>
          <w:szCs w:val="48"/>
          <w:lang w:val="bg-BG"/>
        </w:rPr>
        <w:t>Онлайн</w:t>
      </w:r>
      <w:r w:rsidR="000B508F" w:rsidRPr="00727701">
        <w:rPr>
          <w:rFonts w:asciiTheme="majorHAnsi" w:hAnsiTheme="majorHAnsi"/>
          <w:smallCaps w:val="0"/>
          <w:sz w:val="48"/>
          <w:szCs w:val="48"/>
          <w:lang w:val="bg-BG"/>
        </w:rPr>
        <w:t xml:space="preserve"> </w:t>
      </w:r>
      <w:r w:rsidR="00166281" w:rsidRPr="00727701">
        <w:rPr>
          <w:rFonts w:asciiTheme="majorHAnsi" w:hAnsiTheme="majorHAnsi"/>
          <w:smallCaps w:val="0"/>
          <w:sz w:val="48"/>
          <w:szCs w:val="48"/>
          <w:lang w:val="bg-BG"/>
        </w:rPr>
        <w:t>инструмент за измерване и оцен</w:t>
      </w:r>
      <w:r w:rsidR="00B93D19" w:rsidRPr="00727701">
        <w:rPr>
          <w:rFonts w:asciiTheme="majorHAnsi" w:hAnsiTheme="majorHAnsi"/>
          <w:smallCaps w:val="0"/>
          <w:sz w:val="48"/>
          <w:szCs w:val="48"/>
          <w:lang w:val="bg-BG"/>
        </w:rPr>
        <w:t>яване</w:t>
      </w:r>
      <w:r w:rsidR="00166281" w:rsidRPr="00727701">
        <w:rPr>
          <w:rFonts w:asciiTheme="majorHAnsi" w:hAnsiTheme="majorHAnsi"/>
          <w:smallCaps w:val="0"/>
          <w:sz w:val="48"/>
          <w:szCs w:val="48"/>
          <w:lang w:val="bg-BG"/>
        </w:rPr>
        <w:t xml:space="preserve"> на нивата на осигуреното качество, в съответствие с избраните индикатори</w:t>
      </w:r>
    </w:p>
    <w:p w:rsidR="00437974" w:rsidRPr="00727701" w:rsidRDefault="00FB50B3" w:rsidP="00D81452">
      <w:pPr>
        <w:pStyle w:val="Normale1"/>
        <w:jc w:val="right"/>
        <w:rPr>
          <w:rFonts w:asciiTheme="majorHAnsi" w:hAnsiTheme="majorHAnsi"/>
          <w:i/>
          <w:lang w:val="bg-BG"/>
        </w:rPr>
      </w:pPr>
      <w:proofErr w:type="spellStart"/>
      <w:r w:rsidRPr="00727701">
        <w:rPr>
          <w:rFonts w:asciiTheme="majorHAnsi" w:hAnsiTheme="majorHAnsi"/>
          <w:i/>
          <w:lang w:val="bg-BG"/>
        </w:rPr>
        <w:t>Version</w:t>
      </w:r>
      <w:proofErr w:type="spellEnd"/>
      <w:r w:rsidRPr="00727701">
        <w:rPr>
          <w:rFonts w:asciiTheme="majorHAnsi" w:hAnsiTheme="majorHAnsi"/>
          <w:i/>
          <w:lang w:val="bg-BG"/>
        </w:rPr>
        <w:t xml:space="preserve"> </w:t>
      </w:r>
      <w:proofErr w:type="spellStart"/>
      <w:r w:rsidRPr="00727701">
        <w:rPr>
          <w:rFonts w:asciiTheme="majorHAnsi" w:hAnsiTheme="majorHAnsi"/>
          <w:i/>
          <w:lang w:val="bg-BG"/>
        </w:rPr>
        <w:t>No</w:t>
      </w:r>
      <w:proofErr w:type="spellEnd"/>
      <w:r w:rsidR="00E74FC4" w:rsidRPr="00727701">
        <w:rPr>
          <w:rFonts w:asciiTheme="majorHAnsi" w:hAnsiTheme="majorHAnsi"/>
          <w:i/>
          <w:lang w:val="bg-BG"/>
        </w:rPr>
        <w:t xml:space="preserve"> </w:t>
      </w:r>
      <w:r w:rsidR="00083912" w:rsidRPr="00727701">
        <w:rPr>
          <w:rFonts w:asciiTheme="majorHAnsi" w:hAnsiTheme="majorHAnsi"/>
          <w:i/>
          <w:lang w:val="bg-BG"/>
        </w:rPr>
        <w:t>8</w:t>
      </w:r>
      <w:r w:rsidR="00AF389D" w:rsidRPr="00727701">
        <w:rPr>
          <w:rFonts w:asciiTheme="majorHAnsi" w:hAnsiTheme="majorHAnsi"/>
          <w:i/>
          <w:lang w:val="bg-BG"/>
        </w:rPr>
        <w:t xml:space="preserve"> - </w:t>
      </w:r>
      <w:r w:rsidR="00083912" w:rsidRPr="00727701">
        <w:rPr>
          <w:rFonts w:asciiTheme="majorHAnsi" w:hAnsiTheme="majorHAnsi"/>
          <w:i/>
          <w:lang w:val="bg-BG"/>
        </w:rPr>
        <w:t>22</w:t>
      </w:r>
      <w:r w:rsidR="00AF389D" w:rsidRPr="00727701">
        <w:rPr>
          <w:rFonts w:asciiTheme="majorHAnsi" w:hAnsiTheme="majorHAnsi"/>
          <w:i/>
          <w:lang w:val="bg-BG"/>
        </w:rPr>
        <w:t>/0</w:t>
      </w:r>
      <w:r w:rsidR="00083912" w:rsidRPr="00727701">
        <w:rPr>
          <w:rFonts w:asciiTheme="majorHAnsi" w:hAnsiTheme="majorHAnsi"/>
          <w:i/>
          <w:lang w:val="bg-BG"/>
        </w:rPr>
        <w:t>9</w:t>
      </w:r>
      <w:r w:rsidR="00AF389D" w:rsidRPr="00727701">
        <w:rPr>
          <w:rFonts w:asciiTheme="majorHAnsi" w:hAnsiTheme="majorHAnsi"/>
          <w:i/>
          <w:lang w:val="bg-BG"/>
        </w:rPr>
        <w:t>/2017</w:t>
      </w:r>
    </w:p>
    <w:p w:rsidR="00913DAE" w:rsidRPr="00727701" w:rsidRDefault="0068026D" w:rsidP="00924722">
      <w:pPr>
        <w:pStyle w:val="Heading2"/>
        <w:rPr>
          <w:rFonts w:asciiTheme="majorHAnsi" w:hAnsiTheme="majorHAnsi"/>
          <w:b/>
          <w:lang w:val="bg-BG"/>
        </w:rPr>
      </w:pPr>
      <w:r w:rsidRPr="00727701">
        <w:rPr>
          <w:rFonts w:asciiTheme="majorHAnsi" w:hAnsiTheme="majorHAnsi"/>
          <w:b/>
          <w:lang w:val="bg-BG"/>
        </w:rPr>
        <w:t>Онлайн въпросник</w:t>
      </w:r>
    </w:p>
    <w:p w:rsidR="00AF389D" w:rsidRPr="00727701" w:rsidRDefault="00AF389D">
      <w:pPr>
        <w:pStyle w:val="Normale1"/>
        <w:rPr>
          <w:rFonts w:asciiTheme="majorHAnsi" w:hAnsiTheme="majorHAnsi"/>
          <w:lang w:val="bg-BG"/>
        </w:rPr>
      </w:pPr>
    </w:p>
    <w:p w:rsidR="00913DAE" w:rsidRPr="00727701" w:rsidRDefault="0068026D" w:rsidP="00913DAE">
      <w:pPr>
        <w:pStyle w:val="NoSpacing"/>
        <w:numPr>
          <w:ilvl w:val="0"/>
          <w:numId w:val="41"/>
        </w:numPr>
        <w:spacing w:line="276" w:lineRule="auto"/>
        <w:jc w:val="both"/>
        <w:rPr>
          <w:rFonts w:asciiTheme="majorHAnsi" w:hAnsiTheme="majorHAnsi" w:cs="Times New Roman"/>
          <w:b/>
          <w:smallCaps/>
          <w:sz w:val="24"/>
          <w:szCs w:val="24"/>
          <w:u w:val="single"/>
          <w:lang w:val="bg-BG"/>
        </w:rPr>
      </w:pPr>
      <w:r w:rsidRPr="00727701">
        <w:rPr>
          <w:rFonts w:asciiTheme="majorHAnsi" w:hAnsiTheme="majorHAnsi" w:cs="Times New Roman"/>
          <w:b/>
          <w:smallCaps/>
          <w:sz w:val="24"/>
          <w:szCs w:val="24"/>
          <w:u w:val="single"/>
          <w:lang w:val="bg-BG"/>
        </w:rPr>
        <w:t>Методи за обучение</w:t>
      </w:r>
    </w:p>
    <w:p w:rsidR="00913DAE" w:rsidRPr="00727701" w:rsidRDefault="00913DAE" w:rsidP="00913DAE">
      <w:pPr>
        <w:pStyle w:val="NoSpacing"/>
        <w:spacing w:line="276" w:lineRule="auto"/>
        <w:jc w:val="both"/>
        <w:rPr>
          <w:rFonts w:asciiTheme="majorHAnsi" w:hAnsiTheme="majorHAnsi" w:cs="Times New Roman"/>
          <w:b/>
          <w:sz w:val="24"/>
          <w:szCs w:val="24"/>
          <w:u w:val="single"/>
          <w:lang w:val="bg-BG"/>
        </w:rPr>
      </w:pPr>
    </w:p>
    <w:p w:rsidR="00913DAE" w:rsidRPr="00727701" w:rsidRDefault="00913DAE" w:rsidP="00913DAE">
      <w:pPr>
        <w:pStyle w:val="NoSpacing"/>
        <w:spacing w:line="276" w:lineRule="auto"/>
        <w:jc w:val="both"/>
        <w:rPr>
          <w:rFonts w:asciiTheme="majorHAnsi" w:hAnsiTheme="majorHAnsi" w:cs="Times New Roman"/>
          <w:sz w:val="24"/>
          <w:szCs w:val="24"/>
          <w:lang w:val="bg-BG"/>
        </w:rPr>
      </w:pPr>
    </w:p>
    <w:p w:rsidR="00D81452" w:rsidRPr="00727701" w:rsidRDefault="00D81452" w:rsidP="00D81452">
      <w:pPr>
        <w:rPr>
          <w:rFonts w:asciiTheme="majorHAnsi" w:hAnsiTheme="majorHAnsi"/>
          <w:lang w:val="bg-BG"/>
        </w:rPr>
      </w:pPr>
      <w:r w:rsidRPr="00727701">
        <w:rPr>
          <w:rFonts w:asciiTheme="majorHAnsi" w:hAnsiTheme="majorHAnsi"/>
          <w:lang w:val="bg-BG"/>
        </w:rPr>
        <w:t>Този раздел обхваща области,</w:t>
      </w:r>
      <w:r w:rsidR="000D6667" w:rsidRPr="00727701">
        <w:rPr>
          <w:rFonts w:asciiTheme="majorHAnsi" w:hAnsiTheme="majorHAnsi"/>
          <w:lang w:val="bg-BG"/>
        </w:rPr>
        <w:t xml:space="preserve"> които са</w:t>
      </w:r>
      <w:r w:rsidRPr="00727701">
        <w:rPr>
          <w:rFonts w:asciiTheme="majorHAnsi" w:hAnsiTheme="majorHAnsi"/>
          <w:lang w:val="bg-BG"/>
        </w:rPr>
        <w:t xml:space="preserve"> свързани с </w:t>
      </w:r>
      <w:r w:rsidR="000D6667" w:rsidRPr="00727701">
        <w:rPr>
          <w:rFonts w:asciiTheme="majorHAnsi" w:hAnsiTheme="majorHAnsi"/>
          <w:lang w:val="bg-BG"/>
        </w:rPr>
        <w:t xml:space="preserve">използваните </w:t>
      </w:r>
      <w:r w:rsidRPr="00727701">
        <w:rPr>
          <w:rFonts w:asciiTheme="majorHAnsi" w:hAnsiTheme="majorHAnsi"/>
          <w:b/>
          <w:lang w:val="bg-BG"/>
        </w:rPr>
        <w:t>методи на преподаване</w:t>
      </w:r>
      <w:r w:rsidR="000D6667" w:rsidRPr="00727701">
        <w:rPr>
          <w:rFonts w:asciiTheme="majorHAnsi" w:hAnsiTheme="majorHAnsi"/>
          <w:lang w:val="bg-BG"/>
        </w:rPr>
        <w:t>, както и за</w:t>
      </w:r>
      <w:r w:rsidRPr="00727701">
        <w:rPr>
          <w:rFonts w:asciiTheme="majorHAnsi" w:hAnsiTheme="majorHAnsi"/>
          <w:lang w:val="bg-BG"/>
        </w:rPr>
        <w:t xml:space="preserve"> </w:t>
      </w:r>
      <w:r w:rsidR="002A7C9C" w:rsidRPr="00727701">
        <w:rPr>
          <w:rFonts w:asciiTheme="majorHAnsi" w:hAnsiTheme="majorHAnsi"/>
          <w:lang w:val="bg-BG"/>
        </w:rPr>
        <w:t>връзката им</w:t>
      </w:r>
      <w:r w:rsidRPr="00727701">
        <w:rPr>
          <w:rFonts w:asciiTheme="majorHAnsi" w:hAnsiTheme="majorHAnsi"/>
          <w:lang w:val="bg-BG"/>
        </w:rPr>
        <w:t xml:space="preserve"> с целите на учебната програма</w:t>
      </w:r>
      <w:r w:rsidR="002A7C9C" w:rsidRPr="00727701">
        <w:rPr>
          <w:rFonts w:asciiTheme="majorHAnsi" w:hAnsiTheme="majorHAnsi"/>
          <w:lang w:val="bg-BG"/>
        </w:rPr>
        <w:t xml:space="preserve"> при</w:t>
      </w:r>
      <w:r w:rsidRPr="00727701">
        <w:rPr>
          <w:rFonts w:asciiTheme="majorHAnsi" w:hAnsiTheme="majorHAnsi"/>
          <w:lang w:val="bg-BG"/>
        </w:rPr>
        <w:t xml:space="preserve"> ученици със специални образователни потребности</w:t>
      </w:r>
      <w:r w:rsidR="000D6667" w:rsidRPr="00727701">
        <w:rPr>
          <w:rFonts w:asciiTheme="majorHAnsi" w:hAnsiTheme="majorHAnsi"/>
          <w:lang w:val="bg-BG"/>
        </w:rPr>
        <w:t xml:space="preserve"> (СОП)</w:t>
      </w:r>
      <w:r w:rsidRPr="00727701">
        <w:rPr>
          <w:rFonts w:asciiTheme="majorHAnsi" w:hAnsiTheme="majorHAnsi"/>
          <w:lang w:val="bg-BG"/>
        </w:rPr>
        <w:t>, и по</w:t>
      </w:r>
      <w:r w:rsidR="000D6667" w:rsidRPr="00727701">
        <w:rPr>
          <w:rFonts w:asciiTheme="majorHAnsi" w:hAnsiTheme="majorHAnsi"/>
          <w:lang w:val="bg-BG"/>
        </w:rPr>
        <w:t>-</w:t>
      </w:r>
      <w:r w:rsidRPr="00727701">
        <w:rPr>
          <w:rFonts w:asciiTheme="majorHAnsi" w:hAnsiTheme="majorHAnsi"/>
          <w:lang w:val="bg-BG"/>
        </w:rPr>
        <w:t>специално</w:t>
      </w:r>
      <w:r w:rsidR="002A7C9C" w:rsidRPr="00727701">
        <w:rPr>
          <w:rFonts w:asciiTheme="majorHAnsi" w:hAnsiTheme="majorHAnsi"/>
          <w:lang w:val="bg-BG"/>
        </w:rPr>
        <w:t xml:space="preserve"> при</w:t>
      </w:r>
      <w:r w:rsidRPr="00727701">
        <w:rPr>
          <w:rFonts w:asciiTheme="majorHAnsi" w:hAnsiTheme="majorHAnsi"/>
          <w:lang w:val="bg-BG"/>
        </w:rPr>
        <w:t xml:space="preserve"> тези</w:t>
      </w:r>
      <w:r w:rsidR="00893AF2" w:rsidRPr="00727701">
        <w:rPr>
          <w:rFonts w:asciiTheme="majorHAnsi" w:hAnsiTheme="majorHAnsi"/>
          <w:lang w:val="bg-BG"/>
        </w:rPr>
        <w:t xml:space="preserve"> </w:t>
      </w:r>
      <w:r w:rsidRPr="00727701">
        <w:rPr>
          <w:rFonts w:asciiTheme="majorHAnsi" w:hAnsiTheme="majorHAnsi"/>
          <w:lang w:val="bg-BG"/>
        </w:rPr>
        <w:t xml:space="preserve">с </w:t>
      </w:r>
      <w:proofErr w:type="spellStart"/>
      <w:r w:rsidRPr="00727701">
        <w:rPr>
          <w:rFonts w:asciiTheme="majorHAnsi" w:hAnsiTheme="majorHAnsi"/>
          <w:lang w:val="bg-BG"/>
        </w:rPr>
        <w:t>хиперактивност</w:t>
      </w:r>
      <w:proofErr w:type="spellEnd"/>
      <w:r w:rsidRPr="00727701">
        <w:rPr>
          <w:rFonts w:asciiTheme="majorHAnsi" w:hAnsiTheme="majorHAnsi"/>
          <w:lang w:val="bg-BG"/>
        </w:rPr>
        <w:t xml:space="preserve"> и дефицит на вниманието (ХДВ).</w:t>
      </w:r>
    </w:p>
    <w:p w:rsidR="00D81452" w:rsidRPr="00727701" w:rsidRDefault="00D81452" w:rsidP="00D81452">
      <w:pPr>
        <w:rPr>
          <w:rFonts w:asciiTheme="majorHAnsi" w:hAnsiTheme="majorHAnsi"/>
          <w:lang w:val="bg-BG"/>
        </w:rPr>
      </w:pPr>
      <w:r w:rsidRPr="00727701">
        <w:rPr>
          <w:rFonts w:asciiTheme="majorHAnsi" w:hAnsiTheme="majorHAnsi"/>
          <w:lang w:val="bg-BG"/>
        </w:rPr>
        <w:t xml:space="preserve">В рамките на проекта Q4ADHD е договорено, че добро качество </w:t>
      </w:r>
      <w:r w:rsidR="000D6667" w:rsidRPr="00727701">
        <w:rPr>
          <w:rFonts w:asciiTheme="majorHAnsi" w:hAnsiTheme="majorHAnsi"/>
          <w:lang w:val="bg-BG"/>
        </w:rPr>
        <w:t>щ</w:t>
      </w:r>
      <w:r w:rsidRPr="00727701">
        <w:rPr>
          <w:rFonts w:asciiTheme="majorHAnsi" w:hAnsiTheme="majorHAnsi"/>
          <w:lang w:val="bg-BG"/>
        </w:rPr>
        <w:t>е</w:t>
      </w:r>
      <w:r w:rsidR="000D6667" w:rsidRPr="00727701">
        <w:rPr>
          <w:rFonts w:asciiTheme="majorHAnsi" w:hAnsiTheme="majorHAnsi"/>
          <w:lang w:val="bg-BG"/>
        </w:rPr>
        <w:t xml:space="preserve"> бъде</w:t>
      </w:r>
      <w:r w:rsidRPr="00727701">
        <w:rPr>
          <w:rFonts w:asciiTheme="majorHAnsi" w:hAnsiTheme="majorHAnsi"/>
          <w:lang w:val="bg-BG"/>
        </w:rPr>
        <w:t xml:space="preserve"> постигнато, когато училището/институцията може да докаже, че избраните методи </w:t>
      </w:r>
      <w:r w:rsidR="000D6667" w:rsidRPr="00727701">
        <w:rPr>
          <w:rFonts w:asciiTheme="majorHAnsi" w:hAnsiTheme="majorHAnsi"/>
          <w:lang w:val="bg-BG"/>
        </w:rPr>
        <w:t>н</w:t>
      </w:r>
      <w:r w:rsidRPr="00727701">
        <w:rPr>
          <w:rFonts w:asciiTheme="majorHAnsi" w:hAnsiTheme="majorHAnsi"/>
          <w:lang w:val="bg-BG"/>
        </w:rPr>
        <w:t xml:space="preserve">а преподаване са съобразени с ограниченията на съдържанието и целта на учебната програма, както и </w:t>
      </w:r>
      <w:r w:rsidR="00893AF2" w:rsidRPr="00727701">
        <w:rPr>
          <w:rFonts w:asciiTheme="majorHAnsi" w:hAnsiTheme="majorHAnsi"/>
          <w:lang w:val="bg-BG"/>
        </w:rPr>
        <w:t>с</w:t>
      </w:r>
      <w:r w:rsidRPr="00727701">
        <w:rPr>
          <w:rFonts w:asciiTheme="majorHAnsi" w:hAnsiTheme="majorHAnsi"/>
          <w:lang w:val="bg-BG"/>
        </w:rPr>
        <w:t xml:space="preserve"> ограниченията на учениците със специални </w:t>
      </w:r>
      <w:r w:rsidR="00FA1AE9" w:rsidRPr="00727701">
        <w:rPr>
          <w:rFonts w:eastAsia="Times New Roman"/>
          <w:szCs w:val="24"/>
          <w:lang w:val="bg-BG"/>
        </w:rPr>
        <w:t>образователни потребности</w:t>
      </w:r>
      <w:r w:rsidRPr="00727701">
        <w:rPr>
          <w:rFonts w:asciiTheme="majorHAnsi" w:hAnsiTheme="majorHAnsi"/>
          <w:lang w:val="bg-BG"/>
        </w:rPr>
        <w:t>, особено на учениците с ХДВ.</w:t>
      </w:r>
    </w:p>
    <w:p w:rsidR="00913DAE" w:rsidRPr="00727701" w:rsidRDefault="00D81452" w:rsidP="00913DAE">
      <w:pPr>
        <w:pStyle w:val="NoSpacing"/>
        <w:spacing w:line="276" w:lineRule="auto"/>
        <w:jc w:val="both"/>
        <w:rPr>
          <w:rFonts w:asciiTheme="majorHAnsi" w:hAnsiTheme="majorHAnsi" w:cs="Times New Roman"/>
          <w:sz w:val="24"/>
          <w:szCs w:val="24"/>
          <w:lang w:val="bg-BG"/>
        </w:rPr>
      </w:pPr>
      <w:r w:rsidRPr="00727701">
        <w:rPr>
          <w:rFonts w:asciiTheme="majorHAnsi" w:eastAsia="Times New Roman" w:hAnsiTheme="majorHAnsi"/>
          <w:lang w:val="bg-BG"/>
        </w:rPr>
        <w:t>За да демонстрира осигуряването на качеството по от</w:t>
      </w:r>
      <w:r w:rsidR="00893AF2" w:rsidRPr="00727701">
        <w:rPr>
          <w:rFonts w:asciiTheme="majorHAnsi" w:eastAsia="Times New Roman" w:hAnsiTheme="majorHAnsi"/>
          <w:lang w:val="bg-BG"/>
        </w:rPr>
        <w:t>ношение на тази тема, училището</w:t>
      </w:r>
      <w:r w:rsidRPr="00727701">
        <w:rPr>
          <w:rFonts w:asciiTheme="majorHAnsi" w:eastAsia="Times New Roman" w:hAnsiTheme="majorHAnsi"/>
          <w:lang w:val="bg-BG"/>
        </w:rPr>
        <w:t>/институцията може да даде доказателство за действията, предприети съгласно следните</w:t>
      </w:r>
      <w:r w:rsidRPr="00727701">
        <w:rPr>
          <w:rFonts w:asciiTheme="majorHAnsi" w:hAnsiTheme="majorHAnsi"/>
          <w:lang w:val="bg-BG"/>
        </w:rPr>
        <w:t xml:space="preserve"> </w:t>
      </w:r>
      <w:r w:rsidRPr="00727701">
        <w:rPr>
          <w:rFonts w:asciiTheme="majorHAnsi" w:eastAsia="Times New Roman" w:hAnsiTheme="majorHAnsi"/>
          <w:lang w:val="bg-BG"/>
        </w:rPr>
        <w:t xml:space="preserve"> показатели</w:t>
      </w:r>
      <w:r w:rsidRPr="00727701">
        <w:rPr>
          <w:rFonts w:asciiTheme="majorHAnsi" w:hAnsiTheme="majorHAnsi"/>
          <w:lang w:val="bg-BG"/>
        </w:rPr>
        <w:t xml:space="preserve"> </w:t>
      </w:r>
      <w:r w:rsidRPr="00727701">
        <w:rPr>
          <w:rFonts w:asciiTheme="majorHAnsi" w:eastAsia="Times New Roman" w:hAnsiTheme="majorHAnsi"/>
          <w:lang w:val="bg-BG"/>
        </w:rPr>
        <w:t>(</w:t>
      </w:r>
      <w:r w:rsidRPr="00727701">
        <w:rPr>
          <w:rFonts w:asciiTheme="majorHAnsi" w:hAnsiTheme="majorHAnsi"/>
          <w:lang w:val="bg-BG"/>
        </w:rPr>
        <w:t xml:space="preserve">или </w:t>
      </w:r>
      <w:r w:rsidRPr="00727701">
        <w:rPr>
          <w:rFonts w:asciiTheme="majorHAnsi" w:eastAsia="Times New Roman" w:hAnsiTheme="majorHAnsi"/>
          <w:lang w:val="bg-BG"/>
        </w:rPr>
        <w:t>някои</w:t>
      </w:r>
      <w:r w:rsidRPr="00727701">
        <w:rPr>
          <w:rFonts w:asciiTheme="majorHAnsi" w:hAnsiTheme="majorHAnsi"/>
          <w:lang w:val="bg-BG"/>
        </w:rPr>
        <w:t xml:space="preserve"> от тях</w:t>
      </w:r>
      <w:r w:rsidRPr="00727701">
        <w:rPr>
          <w:rFonts w:asciiTheme="majorHAnsi" w:eastAsia="Times New Roman" w:hAnsiTheme="majorHAnsi"/>
          <w:lang w:val="bg-BG"/>
        </w:rPr>
        <w:t>):</w:t>
      </w:r>
    </w:p>
    <w:p w:rsidR="00A557F1" w:rsidRPr="00727701" w:rsidRDefault="00A557F1" w:rsidP="00D81452">
      <w:pPr>
        <w:rPr>
          <w:rFonts w:cs="Times New Roman"/>
          <w:szCs w:val="24"/>
          <w:lang w:val="bg-BG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1685"/>
        <w:gridCol w:w="776"/>
        <w:gridCol w:w="6846"/>
      </w:tblGrid>
      <w:tr w:rsidR="00913DAE" w:rsidRPr="00727701" w:rsidTr="00A557F1">
        <w:tc>
          <w:tcPr>
            <w:tcW w:w="1685" w:type="dxa"/>
          </w:tcPr>
          <w:p w:rsidR="00913DAE" w:rsidRPr="00727701" w:rsidRDefault="0068026D" w:rsidP="0068026D">
            <w:pPr>
              <w:jc w:val="left"/>
              <w:rPr>
                <w:rFonts w:asciiTheme="majorHAnsi" w:hAnsiTheme="majorHAnsi"/>
                <w:b/>
                <w:szCs w:val="24"/>
                <w:lang w:val="bg-BG"/>
              </w:rPr>
            </w:pPr>
            <w:r w:rsidRPr="00727701">
              <w:rPr>
                <w:rFonts w:asciiTheme="majorHAnsi" w:hAnsiTheme="majorHAnsi"/>
                <w:b/>
                <w:szCs w:val="24"/>
                <w:lang w:val="bg-BG"/>
              </w:rPr>
              <w:t>Методи за обучение</w:t>
            </w:r>
          </w:p>
        </w:tc>
        <w:tc>
          <w:tcPr>
            <w:tcW w:w="776" w:type="dxa"/>
            <w:tcBorders>
              <w:bottom w:val="single" w:sz="4" w:space="0" w:color="000000" w:themeColor="text1"/>
            </w:tcBorders>
            <w:shd w:val="clear" w:color="auto" w:fill="C6D9F1" w:themeFill="text2" w:themeFillTint="33"/>
          </w:tcPr>
          <w:p w:rsidR="00913DAE" w:rsidRPr="00727701" w:rsidRDefault="00D81452" w:rsidP="00CD7F17">
            <w:pPr>
              <w:pStyle w:val="ListParagraph"/>
              <w:ind w:left="0"/>
              <w:rPr>
                <w:rFonts w:cs="Times New Roman"/>
                <w:szCs w:val="24"/>
                <w:lang w:val="bg-BG"/>
              </w:rPr>
            </w:pPr>
            <w:r w:rsidRPr="00727701">
              <w:rPr>
                <w:rFonts w:cs="Times New Roman"/>
                <w:szCs w:val="24"/>
                <w:lang w:val="bg-BG"/>
              </w:rPr>
              <w:t>Ниво</w:t>
            </w:r>
          </w:p>
        </w:tc>
        <w:tc>
          <w:tcPr>
            <w:tcW w:w="6846" w:type="dxa"/>
            <w:tcBorders>
              <w:bottom w:val="single" w:sz="4" w:space="0" w:color="000000" w:themeColor="text1"/>
            </w:tcBorders>
            <w:shd w:val="clear" w:color="auto" w:fill="C6D9F1" w:themeFill="text2" w:themeFillTint="33"/>
          </w:tcPr>
          <w:p w:rsidR="00913DAE" w:rsidRPr="00727701" w:rsidRDefault="00D81452" w:rsidP="00CD7F17">
            <w:pPr>
              <w:pStyle w:val="ListParagraph"/>
              <w:ind w:left="0"/>
              <w:rPr>
                <w:rFonts w:cs="Times New Roman"/>
                <w:szCs w:val="24"/>
                <w:lang w:val="bg-BG"/>
              </w:rPr>
            </w:pPr>
            <w:r w:rsidRPr="00727701">
              <w:rPr>
                <w:rFonts w:cs="Times New Roman"/>
                <w:szCs w:val="24"/>
                <w:lang w:val="bg-BG"/>
              </w:rPr>
              <w:t>Описание на нивото</w:t>
            </w:r>
          </w:p>
        </w:tc>
      </w:tr>
      <w:tr w:rsidR="00913DAE" w:rsidRPr="00727701" w:rsidTr="00A557F1">
        <w:tc>
          <w:tcPr>
            <w:tcW w:w="1685" w:type="dxa"/>
          </w:tcPr>
          <w:p w:rsidR="00913DAE" w:rsidRPr="00727701" w:rsidRDefault="0068026D" w:rsidP="0068026D">
            <w:pPr>
              <w:jc w:val="left"/>
              <w:rPr>
                <w:rFonts w:asciiTheme="majorHAnsi" w:hAnsiTheme="majorHAnsi"/>
                <w:b/>
                <w:szCs w:val="24"/>
                <w:lang w:val="bg-BG"/>
              </w:rPr>
            </w:pPr>
            <w:r w:rsidRPr="00727701">
              <w:rPr>
                <w:rFonts w:asciiTheme="majorHAnsi" w:hAnsiTheme="majorHAnsi"/>
                <w:b/>
                <w:szCs w:val="24"/>
                <w:lang w:val="bg-BG"/>
              </w:rPr>
              <w:t>Минимум изисквани</w:t>
            </w:r>
            <w:r w:rsidR="007B5111" w:rsidRPr="00727701">
              <w:rPr>
                <w:rFonts w:asciiTheme="majorHAnsi" w:hAnsiTheme="majorHAnsi"/>
                <w:b/>
                <w:szCs w:val="24"/>
                <w:lang w:val="bg-BG"/>
              </w:rPr>
              <w:t>я</w:t>
            </w:r>
          </w:p>
        </w:tc>
        <w:tc>
          <w:tcPr>
            <w:tcW w:w="776" w:type="dxa"/>
            <w:tcBorders>
              <w:bottom w:val="single" w:sz="4" w:space="0" w:color="000000" w:themeColor="text1"/>
            </w:tcBorders>
            <w:shd w:val="clear" w:color="auto" w:fill="C6D9F1" w:themeFill="text2" w:themeFillTint="33"/>
          </w:tcPr>
          <w:p w:rsidR="00913DAE" w:rsidRPr="00727701" w:rsidRDefault="00913DAE" w:rsidP="00CD7F17">
            <w:pPr>
              <w:pStyle w:val="ListParagraph"/>
              <w:ind w:left="0"/>
              <w:rPr>
                <w:rFonts w:cs="Times New Roman"/>
                <w:szCs w:val="24"/>
                <w:lang w:val="bg-BG"/>
              </w:rPr>
            </w:pPr>
            <w:r w:rsidRPr="00727701">
              <w:rPr>
                <w:rFonts w:cs="Times New Roman"/>
                <w:szCs w:val="24"/>
                <w:lang w:val="bg-BG"/>
              </w:rPr>
              <w:t>1</w:t>
            </w:r>
          </w:p>
        </w:tc>
        <w:tc>
          <w:tcPr>
            <w:tcW w:w="6846" w:type="dxa"/>
            <w:tcBorders>
              <w:bottom w:val="single" w:sz="4" w:space="0" w:color="000000" w:themeColor="text1"/>
            </w:tcBorders>
            <w:shd w:val="clear" w:color="auto" w:fill="C6D9F1" w:themeFill="text2" w:themeFillTint="33"/>
          </w:tcPr>
          <w:p w:rsidR="00913DAE" w:rsidRPr="00727701" w:rsidRDefault="00D81452" w:rsidP="00D81452">
            <w:pPr>
              <w:pStyle w:val="ListParagraph"/>
              <w:ind w:left="0"/>
              <w:rPr>
                <w:rFonts w:ascii="Cambria" w:hAnsi="Cambria" w:cs="Times New Roman"/>
                <w:szCs w:val="24"/>
                <w:lang w:val="bg-BG"/>
              </w:rPr>
            </w:pPr>
            <w:r w:rsidRPr="00727701">
              <w:rPr>
                <w:rFonts w:ascii="Cambria" w:eastAsia="Times New Roman" w:hAnsi="Cambria"/>
                <w:szCs w:val="24"/>
                <w:lang w:val="bg-BG"/>
              </w:rPr>
              <w:t xml:space="preserve">Училището / институцията може да докаже, че изрично </w:t>
            </w:r>
            <w:r w:rsidRPr="00727701">
              <w:rPr>
                <w:rFonts w:ascii="Cambria" w:hAnsi="Cambria"/>
                <w:b/>
                <w:szCs w:val="24"/>
                <w:lang w:val="bg-BG"/>
              </w:rPr>
              <w:t>са съобразили</w:t>
            </w:r>
            <w:r w:rsidRPr="00727701">
              <w:rPr>
                <w:rFonts w:ascii="Cambria" w:eastAsia="Times New Roman" w:hAnsi="Cambria"/>
                <w:b/>
                <w:szCs w:val="24"/>
                <w:lang w:val="bg-BG"/>
              </w:rPr>
              <w:t xml:space="preserve"> своите методи на преподаване</w:t>
            </w:r>
            <w:r w:rsidR="009F45A6" w:rsidRPr="00727701">
              <w:rPr>
                <w:rFonts w:ascii="Cambria" w:eastAsia="Times New Roman" w:hAnsi="Cambria"/>
                <w:szCs w:val="24"/>
                <w:lang w:val="bg-BG"/>
              </w:rPr>
              <w:t xml:space="preserve"> за</w:t>
            </w:r>
            <w:r w:rsidRPr="00727701">
              <w:rPr>
                <w:rFonts w:ascii="Cambria" w:eastAsia="Times New Roman" w:hAnsi="Cambria"/>
                <w:szCs w:val="24"/>
                <w:lang w:val="bg-BG"/>
              </w:rPr>
              <w:t xml:space="preserve"> учениците със специални </w:t>
            </w:r>
            <w:r w:rsidR="00FA1AE9" w:rsidRPr="00727701">
              <w:rPr>
                <w:rFonts w:ascii="Cambria" w:eastAsia="Times New Roman" w:hAnsi="Cambria"/>
                <w:szCs w:val="24"/>
                <w:lang w:val="bg-BG"/>
              </w:rPr>
              <w:t xml:space="preserve">образователни </w:t>
            </w:r>
            <w:r w:rsidR="00FA1AE9" w:rsidRPr="00727701">
              <w:rPr>
                <w:rFonts w:eastAsia="Times New Roman"/>
                <w:szCs w:val="24"/>
                <w:lang w:val="bg-BG"/>
              </w:rPr>
              <w:t>потребности</w:t>
            </w:r>
            <w:r w:rsidRPr="00727701">
              <w:rPr>
                <w:rFonts w:ascii="Cambria" w:eastAsia="Times New Roman" w:hAnsi="Cambria"/>
                <w:szCs w:val="24"/>
                <w:lang w:val="bg-BG"/>
              </w:rPr>
              <w:t xml:space="preserve">, </w:t>
            </w:r>
            <w:r w:rsidR="009F45A6" w:rsidRPr="00727701">
              <w:rPr>
                <w:rFonts w:ascii="Cambria" w:hAnsi="Cambria"/>
                <w:szCs w:val="24"/>
                <w:lang w:val="bg-BG"/>
              </w:rPr>
              <w:t xml:space="preserve">особено </w:t>
            </w:r>
            <w:r w:rsidRPr="00727701">
              <w:rPr>
                <w:rFonts w:ascii="Cambria" w:hAnsi="Cambria"/>
                <w:szCs w:val="24"/>
                <w:lang w:val="bg-BG"/>
              </w:rPr>
              <w:t>тези с ХДВ</w:t>
            </w:r>
            <w:r w:rsidRPr="00727701">
              <w:rPr>
                <w:rFonts w:ascii="Cambria" w:hAnsi="Cambria" w:cs="Times New Roman"/>
                <w:szCs w:val="24"/>
                <w:lang w:val="bg-BG"/>
              </w:rPr>
              <w:t xml:space="preserve"> </w:t>
            </w:r>
          </w:p>
        </w:tc>
      </w:tr>
      <w:tr w:rsidR="00913DAE" w:rsidRPr="00727701" w:rsidTr="00A557F1">
        <w:tc>
          <w:tcPr>
            <w:tcW w:w="1685" w:type="dxa"/>
          </w:tcPr>
          <w:p w:rsidR="00913DAE" w:rsidRPr="00727701" w:rsidRDefault="00120C8D" w:rsidP="0068026D">
            <w:pPr>
              <w:pStyle w:val="ListParagraph"/>
              <w:ind w:left="0"/>
              <w:rPr>
                <w:rFonts w:cs="Times New Roman"/>
                <w:szCs w:val="24"/>
                <w:lang w:val="bg-BG"/>
              </w:rPr>
            </w:pPr>
            <w:r w:rsidRPr="00727701">
              <w:rPr>
                <w:rFonts w:cs="Times New Roman"/>
                <w:b/>
                <w:szCs w:val="24"/>
                <w:lang w:val="bg-BG"/>
              </w:rPr>
              <w:t>Очаквано или добро</w:t>
            </w:r>
          </w:p>
        </w:tc>
        <w:tc>
          <w:tcPr>
            <w:tcW w:w="776" w:type="dxa"/>
            <w:tcBorders>
              <w:bottom w:val="single" w:sz="4" w:space="0" w:color="000000" w:themeColor="text1"/>
            </w:tcBorders>
            <w:shd w:val="clear" w:color="auto" w:fill="B8CCE4" w:themeFill="accent1" w:themeFillTint="66"/>
          </w:tcPr>
          <w:p w:rsidR="00913DAE" w:rsidRPr="00727701" w:rsidRDefault="00913DAE" w:rsidP="00CD7F17">
            <w:pPr>
              <w:pStyle w:val="ListParagraph"/>
              <w:ind w:left="0"/>
              <w:rPr>
                <w:rFonts w:cs="Times New Roman"/>
                <w:szCs w:val="24"/>
                <w:lang w:val="bg-BG"/>
              </w:rPr>
            </w:pPr>
            <w:r w:rsidRPr="00727701">
              <w:rPr>
                <w:rFonts w:cs="Times New Roman"/>
                <w:szCs w:val="24"/>
                <w:lang w:val="bg-BG"/>
              </w:rPr>
              <w:t>2</w:t>
            </w:r>
          </w:p>
        </w:tc>
        <w:tc>
          <w:tcPr>
            <w:tcW w:w="6846" w:type="dxa"/>
            <w:tcBorders>
              <w:bottom w:val="single" w:sz="4" w:space="0" w:color="000000" w:themeColor="text1"/>
            </w:tcBorders>
            <w:shd w:val="clear" w:color="auto" w:fill="B8CCE4" w:themeFill="accent1" w:themeFillTint="66"/>
          </w:tcPr>
          <w:p w:rsidR="00913DAE" w:rsidRPr="00727701" w:rsidRDefault="00A557F1" w:rsidP="00FA1AE9">
            <w:pPr>
              <w:pStyle w:val="ListParagraph"/>
              <w:ind w:left="0"/>
              <w:rPr>
                <w:rFonts w:cs="Times New Roman"/>
                <w:szCs w:val="24"/>
                <w:lang w:val="bg-BG"/>
              </w:rPr>
            </w:pPr>
            <w:r w:rsidRPr="00727701">
              <w:rPr>
                <w:rFonts w:eastAsia="Times New Roman"/>
                <w:szCs w:val="24"/>
                <w:lang w:val="bg-BG"/>
              </w:rPr>
              <w:t xml:space="preserve">Училището / институцията може да докаже, че методите на преподаване </w:t>
            </w:r>
            <w:r w:rsidRPr="00727701">
              <w:rPr>
                <w:rFonts w:eastAsia="Times New Roman"/>
                <w:b/>
                <w:szCs w:val="24"/>
                <w:lang w:val="bg-BG"/>
              </w:rPr>
              <w:t>се избират</w:t>
            </w:r>
            <w:r w:rsidRPr="00727701">
              <w:rPr>
                <w:rFonts w:eastAsia="Times New Roman"/>
                <w:szCs w:val="24"/>
                <w:lang w:val="bg-BG"/>
              </w:rPr>
              <w:t xml:space="preserve"> въз основа на </w:t>
            </w:r>
            <w:r w:rsidRPr="00727701">
              <w:rPr>
                <w:rFonts w:eastAsia="Times New Roman"/>
                <w:b/>
                <w:szCs w:val="24"/>
                <w:lang w:val="bg-BG"/>
              </w:rPr>
              <w:t>съдържание, резултат и ефективност</w:t>
            </w:r>
            <w:r w:rsidRPr="00727701">
              <w:rPr>
                <w:szCs w:val="24"/>
                <w:lang w:val="bg-BG"/>
              </w:rPr>
              <w:t>, съобразени с</w:t>
            </w:r>
            <w:r w:rsidRPr="00727701">
              <w:rPr>
                <w:rFonts w:eastAsia="Times New Roman"/>
                <w:szCs w:val="24"/>
                <w:lang w:val="bg-BG"/>
              </w:rPr>
              <w:t xml:space="preserve"> учениците със специални </w:t>
            </w:r>
            <w:r w:rsidR="00FA1AE9" w:rsidRPr="00727701">
              <w:rPr>
                <w:rFonts w:ascii="Cambria" w:eastAsia="Times New Roman" w:hAnsi="Cambria"/>
                <w:szCs w:val="24"/>
                <w:lang w:val="bg-BG"/>
              </w:rPr>
              <w:t xml:space="preserve">образователни </w:t>
            </w:r>
            <w:r w:rsidR="00FA1AE9" w:rsidRPr="00727701">
              <w:rPr>
                <w:rFonts w:eastAsia="Times New Roman"/>
                <w:szCs w:val="24"/>
                <w:lang w:val="bg-BG"/>
              </w:rPr>
              <w:t>потребности</w:t>
            </w:r>
            <w:r w:rsidRPr="00727701">
              <w:rPr>
                <w:rFonts w:eastAsia="Times New Roman"/>
                <w:szCs w:val="24"/>
                <w:lang w:val="bg-BG"/>
              </w:rPr>
              <w:t xml:space="preserve">, </w:t>
            </w:r>
            <w:r w:rsidRPr="00727701">
              <w:rPr>
                <w:szCs w:val="24"/>
                <w:lang w:val="bg-BG"/>
              </w:rPr>
              <w:t>и по-специално, с тези с ХДВ</w:t>
            </w:r>
          </w:p>
        </w:tc>
      </w:tr>
      <w:tr w:rsidR="00913DAE" w:rsidRPr="00727701" w:rsidTr="00A557F1">
        <w:tc>
          <w:tcPr>
            <w:tcW w:w="1685" w:type="dxa"/>
          </w:tcPr>
          <w:p w:rsidR="00913DAE" w:rsidRPr="00727701" w:rsidRDefault="00120C8D" w:rsidP="0068026D">
            <w:pPr>
              <w:pStyle w:val="ListParagraph"/>
              <w:ind w:left="0"/>
              <w:jc w:val="left"/>
              <w:rPr>
                <w:rFonts w:cs="Times New Roman"/>
                <w:szCs w:val="24"/>
                <w:lang w:val="bg-BG"/>
              </w:rPr>
            </w:pPr>
            <w:r w:rsidRPr="00727701">
              <w:rPr>
                <w:rFonts w:cs="Times New Roman"/>
                <w:b/>
                <w:szCs w:val="24"/>
                <w:lang w:val="bg-BG"/>
              </w:rPr>
              <w:lastRenderedPageBreak/>
              <w:t>Отлично</w:t>
            </w:r>
            <w:bookmarkStart w:id="0" w:name="_GoBack"/>
            <w:bookmarkEnd w:id="0"/>
          </w:p>
        </w:tc>
        <w:tc>
          <w:tcPr>
            <w:tcW w:w="776" w:type="dxa"/>
            <w:tcBorders>
              <w:bottom w:val="single" w:sz="4" w:space="0" w:color="000000" w:themeColor="text1"/>
            </w:tcBorders>
            <w:shd w:val="clear" w:color="auto" w:fill="95B3D7" w:themeFill="accent1" w:themeFillTint="99"/>
          </w:tcPr>
          <w:p w:rsidR="00913DAE" w:rsidRPr="00727701" w:rsidRDefault="00913DAE" w:rsidP="00CD7F17">
            <w:pPr>
              <w:pStyle w:val="ListParagraph"/>
              <w:ind w:left="0"/>
              <w:rPr>
                <w:rFonts w:cs="Times New Roman"/>
                <w:szCs w:val="24"/>
                <w:lang w:val="bg-BG"/>
              </w:rPr>
            </w:pPr>
            <w:r w:rsidRPr="00727701">
              <w:rPr>
                <w:rFonts w:cs="Times New Roman"/>
                <w:szCs w:val="24"/>
                <w:lang w:val="bg-BG"/>
              </w:rPr>
              <w:t>3</w:t>
            </w:r>
          </w:p>
        </w:tc>
        <w:tc>
          <w:tcPr>
            <w:tcW w:w="6846" w:type="dxa"/>
            <w:tcBorders>
              <w:bottom w:val="single" w:sz="4" w:space="0" w:color="000000" w:themeColor="text1"/>
            </w:tcBorders>
            <w:shd w:val="clear" w:color="auto" w:fill="95B3D7" w:themeFill="accent1" w:themeFillTint="99"/>
          </w:tcPr>
          <w:p w:rsidR="00913DAE" w:rsidRPr="00727701" w:rsidRDefault="00A557F1" w:rsidP="00A557F1">
            <w:pPr>
              <w:pStyle w:val="ListParagraph"/>
              <w:ind w:left="0"/>
              <w:rPr>
                <w:rFonts w:cs="Times New Roman"/>
                <w:szCs w:val="24"/>
                <w:lang w:val="bg-BG"/>
              </w:rPr>
            </w:pPr>
            <w:r w:rsidRPr="00727701">
              <w:rPr>
                <w:szCs w:val="24"/>
                <w:lang w:val="bg-BG"/>
              </w:rPr>
              <w:t>Училището/</w:t>
            </w:r>
            <w:r w:rsidRPr="00727701">
              <w:rPr>
                <w:rFonts w:eastAsia="Times New Roman"/>
                <w:szCs w:val="24"/>
                <w:lang w:val="bg-BG"/>
              </w:rPr>
              <w:t xml:space="preserve">институцията може да докаже, че методите на преподаване, използвани в учебната програма, </w:t>
            </w:r>
            <w:r w:rsidRPr="00727701">
              <w:rPr>
                <w:rFonts w:eastAsia="Times New Roman"/>
                <w:b/>
                <w:szCs w:val="24"/>
                <w:lang w:val="bg-BG"/>
              </w:rPr>
              <w:t>отразяват съвременн</w:t>
            </w:r>
            <w:r w:rsidRPr="00727701">
              <w:rPr>
                <w:b/>
                <w:szCs w:val="24"/>
                <w:lang w:val="bg-BG"/>
              </w:rPr>
              <w:t>ите изисквания</w:t>
            </w:r>
            <w:r w:rsidRPr="00727701">
              <w:rPr>
                <w:rFonts w:eastAsia="Times New Roman"/>
                <w:b/>
                <w:szCs w:val="24"/>
                <w:lang w:val="bg-BG"/>
              </w:rPr>
              <w:t xml:space="preserve"> </w:t>
            </w:r>
            <w:r w:rsidRPr="00727701">
              <w:rPr>
                <w:b/>
                <w:szCs w:val="24"/>
                <w:lang w:val="bg-BG"/>
              </w:rPr>
              <w:t>за</w:t>
            </w:r>
            <w:r w:rsidRPr="00727701">
              <w:rPr>
                <w:rFonts w:eastAsia="Times New Roman"/>
                <w:b/>
                <w:szCs w:val="24"/>
                <w:lang w:val="bg-BG"/>
              </w:rPr>
              <w:t xml:space="preserve"> преподаване и обучение</w:t>
            </w:r>
            <w:r w:rsidRPr="00727701">
              <w:rPr>
                <w:rFonts w:eastAsia="Times New Roman"/>
                <w:szCs w:val="24"/>
                <w:lang w:val="bg-BG"/>
              </w:rPr>
              <w:t xml:space="preserve"> на ученици със специални </w:t>
            </w:r>
            <w:r w:rsidR="00FA1AE9" w:rsidRPr="00727701">
              <w:rPr>
                <w:rFonts w:ascii="Cambria" w:eastAsia="Times New Roman" w:hAnsi="Cambria"/>
                <w:szCs w:val="24"/>
                <w:lang w:val="bg-BG"/>
              </w:rPr>
              <w:t xml:space="preserve">образователни </w:t>
            </w:r>
            <w:r w:rsidR="00FA1AE9" w:rsidRPr="00727701">
              <w:rPr>
                <w:rFonts w:eastAsia="Times New Roman"/>
                <w:szCs w:val="24"/>
                <w:lang w:val="bg-BG"/>
              </w:rPr>
              <w:t>потребности</w:t>
            </w:r>
            <w:r w:rsidRPr="00727701">
              <w:rPr>
                <w:rFonts w:eastAsia="Times New Roman"/>
                <w:szCs w:val="24"/>
                <w:lang w:val="bg-BG"/>
              </w:rPr>
              <w:t xml:space="preserve">, </w:t>
            </w:r>
            <w:r w:rsidR="009F45A6" w:rsidRPr="00727701">
              <w:rPr>
                <w:rFonts w:eastAsia="Times New Roman"/>
                <w:szCs w:val="24"/>
                <w:lang w:val="bg-BG"/>
              </w:rPr>
              <w:t>особено</w:t>
            </w:r>
            <w:r w:rsidR="009F45A6" w:rsidRPr="00727701">
              <w:rPr>
                <w:szCs w:val="24"/>
                <w:lang w:val="bg-BG"/>
              </w:rPr>
              <w:t xml:space="preserve"> на</w:t>
            </w:r>
            <w:r w:rsidRPr="00727701">
              <w:rPr>
                <w:szCs w:val="24"/>
                <w:lang w:val="bg-BG"/>
              </w:rPr>
              <w:t xml:space="preserve"> тези с ХДВ</w:t>
            </w:r>
          </w:p>
        </w:tc>
      </w:tr>
    </w:tbl>
    <w:p w:rsidR="00913DAE" w:rsidRPr="00727701" w:rsidRDefault="00913DAE" w:rsidP="00913DAE">
      <w:pPr>
        <w:rPr>
          <w:rFonts w:asciiTheme="majorHAnsi" w:hAnsiTheme="majorHAnsi" w:cs="Times New Roman"/>
          <w:szCs w:val="24"/>
          <w:lang w:val="bg-BG"/>
        </w:rPr>
      </w:pPr>
    </w:p>
    <w:p w:rsidR="0068026D" w:rsidRPr="00727701" w:rsidRDefault="0068026D" w:rsidP="005A2651">
      <w:pPr>
        <w:jc w:val="center"/>
        <w:rPr>
          <w:rFonts w:asciiTheme="majorHAnsi" w:hAnsiTheme="majorHAnsi"/>
          <w:b/>
          <w:color w:val="FF0000"/>
          <w:sz w:val="28"/>
          <w:szCs w:val="28"/>
          <w:lang w:val="bg-BG"/>
        </w:rPr>
      </w:pPr>
      <w:r w:rsidRPr="00727701">
        <w:rPr>
          <w:rFonts w:asciiTheme="majorHAnsi" w:hAnsiTheme="majorHAnsi"/>
          <w:b/>
          <w:color w:val="FF0000"/>
          <w:sz w:val="28"/>
          <w:szCs w:val="28"/>
          <w:lang w:val="bg-BG"/>
        </w:rPr>
        <w:t>Въпросник за бързо сканиране на тема "Учители и методи на преподаване"</w:t>
      </w:r>
    </w:p>
    <w:p w:rsidR="000A09D0" w:rsidRPr="00727701" w:rsidRDefault="000A09D0" w:rsidP="00913DAE">
      <w:pPr>
        <w:rPr>
          <w:rFonts w:asciiTheme="majorHAnsi" w:hAnsiTheme="majorHAnsi" w:cs="Times New Roman"/>
          <w:b/>
          <w:color w:val="FF0000"/>
          <w:sz w:val="28"/>
          <w:szCs w:val="28"/>
          <w:lang w:val="bg-BG"/>
        </w:rPr>
      </w:pPr>
    </w:p>
    <w:p w:rsidR="000A09D0" w:rsidRPr="00727701" w:rsidRDefault="0068026D" w:rsidP="00913DAE">
      <w:pPr>
        <w:rPr>
          <w:rFonts w:asciiTheme="majorHAnsi" w:hAnsiTheme="majorHAnsi" w:cs="Times New Roman"/>
          <w:b/>
          <w:sz w:val="28"/>
          <w:szCs w:val="24"/>
          <w:u w:val="single"/>
          <w:lang w:val="bg-BG"/>
        </w:rPr>
      </w:pPr>
      <w:r w:rsidRPr="00727701">
        <w:rPr>
          <w:rFonts w:asciiTheme="majorHAnsi" w:hAnsiTheme="majorHAnsi" w:cs="Times New Roman"/>
          <w:b/>
          <w:sz w:val="28"/>
          <w:szCs w:val="24"/>
          <w:u w:val="single"/>
          <w:lang w:val="bg-BG"/>
        </w:rPr>
        <w:t>Ниво</w:t>
      </w:r>
      <w:r w:rsidR="00913DAE" w:rsidRPr="00727701">
        <w:rPr>
          <w:rFonts w:asciiTheme="majorHAnsi" w:hAnsiTheme="majorHAnsi" w:cs="Times New Roman"/>
          <w:b/>
          <w:sz w:val="28"/>
          <w:szCs w:val="24"/>
          <w:u w:val="single"/>
          <w:lang w:val="bg-BG"/>
        </w:rPr>
        <w:t xml:space="preserve"> 1 </w:t>
      </w:r>
    </w:p>
    <w:p w:rsidR="0068026D" w:rsidRPr="00727701" w:rsidRDefault="0068026D" w:rsidP="0068026D">
      <w:pPr>
        <w:rPr>
          <w:rFonts w:asciiTheme="majorHAnsi" w:hAnsiTheme="majorHAnsi"/>
          <w:lang w:val="bg-BG"/>
        </w:rPr>
      </w:pPr>
      <w:r w:rsidRPr="00727701">
        <w:rPr>
          <w:rFonts w:asciiTheme="majorHAnsi" w:hAnsiTheme="majorHAnsi"/>
          <w:lang w:val="bg-BG"/>
        </w:rPr>
        <w:t>Оцен</w:t>
      </w:r>
      <w:r w:rsidR="005A2651" w:rsidRPr="00727701">
        <w:rPr>
          <w:rFonts w:asciiTheme="majorHAnsi" w:hAnsiTheme="majorHAnsi"/>
          <w:lang w:val="bg-BG"/>
        </w:rPr>
        <w:t xml:space="preserve">яване </w:t>
      </w:r>
      <w:r w:rsidRPr="00727701">
        <w:rPr>
          <w:rFonts w:asciiTheme="majorHAnsi" w:hAnsiTheme="majorHAnsi"/>
          <w:lang w:val="bg-BG"/>
        </w:rPr>
        <w:t>на нивото на знания на учителите по отношение на ученици с ХДВ</w:t>
      </w:r>
    </w:p>
    <w:p w:rsidR="0068026D" w:rsidRPr="00727701" w:rsidRDefault="00913DAE" w:rsidP="00893AF2">
      <w:pPr>
        <w:spacing w:after="0"/>
        <w:ind w:left="720" w:hanging="720"/>
        <w:rPr>
          <w:rFonts w:asciiTheme="majorHAnsi" w:hAnsiTheme="majorHAnsi"/>
          <w:lang w:val="bg-BG"/>
        </w:rPr>
      </w:pPr>
      <w:r w:rsidRPr="00727701">
        <w:rPr>
          <w:rFonts w:asciiTheme="majorHAnsi" w:hAnsiTheme="majorHAnsi" w:cs="Times New Roman"/>
          <w:b/>
          <w:szCs w:val="24"/>
          <w:lang w:val="bg-BG"/>
        </w:rPr>
        <w:t>Q 1</w:t>
      </w:r>
      <w:r w:rsidR="00893AF2" w:rsidRPr="00727701">
        <w:rPr>
          <w:rFonts w:asciiTheme="majorHAnsi" w:hAnsiTheme="majorHAnsi" w:cs="Times New Roman"/>
          <w:szCs w:val="24"/>
          <w:lang w:val="bg-BG"/>
        </w:rPr>
        <w:t xml:space="preserve"> -</w:t>
      </w:r>
      <w:r w:rsidR="00893AF2" w:rsidRPr="00727701">
        <w:rPr>
          <w:rFonts w:asciiTheme="majorHAnsi" w:hAnsiTheme="majorHAnsi" w:cs="Times New Roman"/>
          <w:szCs w:val="24"/>
          <w:lang w:val="bg-BG"/>
        </w:rPr>
        <w:tab/>
      </w:r>
      <w:r w:rsidR="0068026D" w:rsidRPr="00727701">
        <w:rPr>
          <w:rFonts w:asciiTheme="majorHAnsi" w:hAnsiTheme="majorHAnsi"/>
          <w:lang w:val="bg-BG"/>
        </w:rPr>
        <w:t xml:space="preserve">Институцията изрично посочва </w:t>
      </w:r>
      <w:r w:rsidR="00993352" w:rsidRPr="00727701">
        <w:rPr>
          <w:rFonts w:asciiTheme="majorHAnsi" w:hAnsiTheme="majorHAnsi"/>
          <w:lang w:val="bg-BG"/>
        </w:rPr>
        <w:t xml:space="preserve">в </w:t>
      </w:r>
      <w:r w:rsidR="0068026D" w:rsidRPr="00727701">
        <w:rPr>
          <w:rFonts w:asciiTheme="majorHAnsi" w:hAnsiTheme="majorHAnsi"/>
          <w:lang w:val="bg-BG"/>
        </w:rPr>
        <w:t>публично достъпни документи (уебсайт, брошура), че образователните й подходи се отнасят до ученици с различни образователни потребности</w:t>
      </w:r>
    </w:p>
    <w:p w:rsidR="00BC1C7E" w:rsidRPr="00727701" w:rsidRDefault="00BC1C7E" w:rsidP="00913DAE">
      <w:pPr>
        <w:spacing w:after="0"/>
        <w:rPr>
          <w:rFonts w:asciiTheme="majorHAnsi" w:hAnsiTheme="majorHAnsi" w:cs="Times New Roman"/>
          <w:szCs w:val="24"/>
          <w:lang w:val="bg-BG"/>
        </w:rPr>
      </w:pPr>
    </w:p>
    <w:p w:rsidR="00913DAE" w:rsidRPr="00727701" w:rsidRDefault="00913DAE" w:rsidP="00913DAE">
      <w:pPr>
        <w:spacing w:after="0"/>
        <w:rPr>
          <w:rFonts w:asciiTheme="majorHAnsi" w:hAnsiTheme="majorHAnsi" w:cs="Times New Roman"/>
          <w:szCs w:val="24"/>
          <w:lang w:val="bg-BG"/>
        </w:rPr>
      </w:pPr>
      <w:r w:rsidRPr="00727701">
        <w:rPr>
          <w:rFonts w:asciiTheme="majorHAnsi" w:hAnsiTheme="majorHAnsi" w:cs="Times New Roman"/>
          <w:szCs w:val="24"/>
          <w:lang w:val="bg-BG"/>
        </w:rPr>
        <w:sym w:font="Symbol" w:char="F07F"/>
      </w:r>
      <w:r w:rsidRPr="00727701">
        <w:rPr>
          <w:rFonts w:asciiTheme="majorHAnsi" w:hAnsiTheme="majorHAnsi" w:cs="Times New Roman"/>
          <w:szCs w:val="24"/>
          <w:lang w:val="bg-BG"/>
        </w:rPr>
        <w:t xml:space="preserve"> </w:t>
      </w:r>
      <w:r w:rsidR="0068026D" w:rsidRPr="00727701">
        <w:rPr>
          <w:rFonts w:asciiTheme="majorHAnsi" w:hAnsiTheme="majorHAnsi" w:cs="Times New Roman"/>
          <w:szCs w:val="24"/>
          <w:lang w:val="bg-BG"/>
        </w:rPr>
        <w:t>Да</w:t>
      </w:r>
      <w:r w:rsidRPr="00727701">
        <w:rPr>
          <w:rFonts w:asciiTheme="majorHAnsi" w:hAnsiTheme="majorHAnsi" w:cs="Times New Roman"/>
          <w:szCs w:val="24"/>
          <w:lang w:val="bg-BG"/>
        </w:rPr>
        <w:t xml:space="preserve">   </w:t>
      </w:r>
      <w:r w:rsidRPr="00727701">
        <w:rPr>
          <w:rFonts w:asciiTheme="majorHAnsi" w:hAnsiTheme="majorHAnsi" w:cs="Times New Roman"/>
          <w:szCs w:val="24"/>
          <w:lang w:val="bg-BG"/>
        </w:rPr>
        <w:sym w:font="Symbol" w:char="F07F"/>
      </w:r>
      <w:r w:rsidRPr="00727701">
        <w:rPr>
          <w:rFonts w:asciiTheme="majorHAnsi" w:hAnsiTheme="majorHAnsi" w:cs="Times New Roman"/>
          <w:szCs w:val="24"/>
          <w:lang w:val="bg-BG"/>
        </w:rPr>
        <w:t xml:space="preserve"> </w:t>
      </w:r>
      <w:r w:rsidR="0068026D" w:rsidRPr="00727701">
        <w:rPr>
          <w:rFonts w:asciiTheme="majorHAnsi" w:hAnsiTheme="majorHAnsi" w:cs="Times New Roman"/>
          <w:szCs w:val="24"/>
          <w:lang w:val="bg-BG"/>
        </w:rPr>
        <w:t>Не</w:t>
      </w:r>
    </w:p>
    <w:p w:rsidR="00913DAE" w:rsidRPr="00727701" w:rsidRDefault="00913DAE" w:rsidP="00913DAE">
      <w:pPr>
        <w:spacing w:after="0"/>
        <w:rPr>
          <w:rFonts w:asciiTheme="majorHAnsi" w:hAnsiTheme="majorHAnsi" w:cs="Times New Roman"/>
          <w:szCs w:val="24"/>
          <w:lang w:val="bg-BG"/>
        </w:rPr>
      </w:pPr>
    </w:p>
    <w:p w:rsidR="0068026D" w:rsidRPr="00727701" w:rsidRDefault="0068026D" w:rsidP="0068026D">
      <w:pPr>
        <w:rPr>
          <w:rFonts w:asciiTheme="majorHAnsi" w:hAnsiTheme="majorHAnsi"/>
          <w:b/>
          <w:u w:val="single"/>
          <w:lang w:val="bg-BG"/>
        </w:rPr>
      </w:pPr>
      <w:r w:rsidRPr="00727701">
        <w:rPr>
          <w:rFonts w:asciiTheme="majorHAnsi" w:hAnsiTheme="majorHAnsi"/>
          <w:b/>
          <w:u w:val="single"/>
          <w:lang w:val="bg-BG"/>
        </w:rPr>
        <w:t xml:space="preserve">Оценяване на нивото на знания на учителите за различни методи на преподаване по отношение на </w:t>
      </w:r>
      <w:r w:rsidR="009F45A6" w:rsidRPr="00727701">
        <w:rPr>
          <w:rFonts w:asciiTheme="majorHAnsi" w:hAnsiTheme="majorHAnsi"/>
          <w:b/>
          <w:u w:val="single"/>
          <w:lang w:val="bg-BG"/>
        </w:rPr>
        <w:t>ученици</w:t>
      </w:r>
      <w:r w:rsidRPr="00727701">
        <w:rPr>
          <w:rFonts w:asciiTheme="majorHAnsi" w:hAnsiTheme="majorHAnsi"/>
          <w:b/>
          <w:u w:val="single"/>
          <w:lang w:val="bg-BG"/>
        </w:rPr>
        <w:t xml:space="preserve"> с ХДВ</w:t>
      </w:r>
    </w:p>
    <w:p w:rsidR="000A09D0" w:rsidRPr="00727701" w:rsidRDefault="000A09D0" w:rsidP="00913DAE">
      <w:pPr>
        <w:spacing w:after="0"/>
        <w:rPr>
          <w:rFonts w:asciiTheme="majorHAnsi" w:hAnsiTheme="majorHAnsi" w:cs="Times New Roman"/>
          <w:szCs w:val="24"/>
          <w:lang w:val="bg-BG"/>
        </w:rPr>
      </w:pPr>
    </w:p>
    <w:p w:rsidR="0068026D" w:rsidRPr="00727701" w:rsidRDefault="000A09D0" w:rsidP="00893AF2">
      <w:pPr>
        <w:pStyle w:val="Default"/>
        <w:spacing w:line="276" w:lineRule="auto"/>
        <w:ind w:left="720" w:hanging="720"/>
        <w:jc w:val="both"/>
        <w:rPr>
          <w:rFonts w:asciiTheme="majorHAnsi" w:hAnsiTheme="majorHAnsi"/>
          <w:lang w:val="bg-BG"/>
        </w:rPr>
      </w:pPr>
      <w:r w:rsidRPr="00727701">
        <w:rPr>
          <w:rFonts w:asciiTheme="majorHAnsi" w:hAnsiTheme="majorHAnsi"/>
          <w:b/>
          <w:lang w:val="bg-BG"/>
        </w:rPr>
        <w:t>Q 2</w:t>
      </w:r>
      <w:r w:rsidRPr="00727701">
        <w:rPr>
          <w:rFonts w:asciiTheme="majorHAnsi" w:hAnsiTheme="majorHAnsi"/>
          <w:lang w:val="bg-BG"/>
        </w:rPr>
        <w:t xml:space="preserve"> - </w:t>
      </w:r>
      <w:r w:rsidR="0068026D" w:rsidRPr="00727701">
        <w:rPr>
          <w:rFonts w:asciiTheme="majorHAnsi" w:hAnsiTheme="majorHAnsi"/>
          <w:lang w:val="bg-BG"/>
        </w:rPr>
        <w:t>Нашите учители имат знания как да провеждат поведенчески интервенции в класната стая</w:t>
      </w:r>
    </w:p>
    <w:p w:rsidR="00BC1C7E" w:rsidRPr="00727701" w:rsidRDefault="00BC1C7E" w:rsidP="000A09D0">
      <w:pPr>
        <w:pStyle w:val="Default"/>
        <w:spacing w:line="276" w:lineRule="auto"/>
        <w:jc w:val="both"/>
        <w:rPr>
          <w:rFonts w:asciiTheme="majorHAnsi" w:hAnsiTheme="majorHAnsi"/>
          <w:lang w:val="bg-BG"/>
        </w:rPr>
      </w:pPr>
    </w:p>
    <w:p w:rsidR="000A09D0" w:rsidRPr="00727701" w:rsidRDefault="000A09D0" w:rsidP="000A09D0">
      <w:pPr>
        <w:rPr>
          <w:rFonts w:asciiTheme="majorHAnsi" w:hAnsiTheme="majorHAnsi" w:cs="Times New Roman"/>
          <w:szCs w:val="24"/>
          <w:lang w:val="bg-BG"/>
        </w:rPr>
      </w:pPr>
      <w:r w:rsidRPr="00727701">
        <w:rPr>
          <w:rFonts w:asciiTheme="majorHAnsi" w:hAnsiTheme="majorHAnsi" w:cs="Times New Roman"/>
          <w:szCs w:val="24"/>
          <w:lang w:val="bg-BG"/>
        </w:rPr>
        <w:sym w:font="Symbol" w:char="F07F"/>
      </w:r>
      <w:r w:rsidRPr="00727701">
        <w:rPr>
          <w:rFonts w:asciiTheme="majorHAnsi" w:hAnsiTheme="majorHAnsi" w:cs="Times New Roman"/>
          <w:szCs w:val="24"/>
          <w:lang w:val="bg-BG"/>
        </w:rPr>
        <w:t xml:space="preserve"> </w:t>
      </w:r>
      <w:r w:rsidR="0068026D" w:rsidRPr="00727701">
        <w:rPr>
          <w:rFonts w:asciiTheme="majorHAnsi" w:hAnsiTheme="majorHAnsi" w:cs="Times New Roman"/>
          <w:szCs w:val="24"/>
          <w:lang w:val="bg-BG"/>
        </w:rPr>
        <w:t>Да</w:t>
      </w:r>
      <w:r w:rsidRPr="00727701">
        <w:rPr>
          <w:rFonts w:asciiTheme="majorHAnsi" w:hAnsiTheme="majorHAnsi" w:cs="Times New Roman"/>
          <w:szCs w:val="24"/>
          <w:lang w:val="bg-BG"/>
        </w:rPr>
        <w:t xml:space="preserve">   </w:t>
      </w:r>
      <w:r w:rsidRPr="00727701">
        <w:rPr>
          <w:rFonts w:asciiTheme="majorHAnsi" w:hAnsiTheme="majorHAnsi" w:cs="Times New Roman"/>
          <w:szCs w:val="24"/>
          <w:lang w:val="bg-BG"/>
        </w:rPr>
        <w:sym w:font="Symbol" w:char="F07F"/>
      </w:r>
      <w:r w:rsidRPr="00727701">
        <w:rPr>
          <w:rFonts w:asciiTheme="majorHAnsi" w:hAnsiTheme="majorHAnsi" w:cs="Times New Roman"/>
          <w:szCs w:val="24"/>
          <w:lang w:val="bg-BG"/>
        </w:rPr>
        <w:t xml:space="preserve"> </w:t>
      </w:r>
      <w:r w:rsidR="0068026D" w:rsidRPr="00727701">
        <w:rPr>
          <w:rFonts w:asciiTheme="majorHAnsi" w:hAnsiTheme="majorHAnsi" w:cs="Times New Roman"/>
          <w:szCs w:val="24"/>
          <w:lang w:val="bg-BG"/>
        </w:rPr>
        <w:t>Не</w:t>
      </w:r>
    </w:p>
    <w:p w:rsidR="0068026D" w:rsidRPr="00727701" w:rsidRDefault="0068026D" w:rsidP="005D2817">
      <w:pPr>
        <w:rPr>
          <w:rFonts w:asciiTheme="majorHAnsi" w:hAnsiTheme="majorHAnsi"/>
          <w:b/>
          <w:u w:val="single"/>
          <w:lang w:val="bg-BG"/>
        </w:rPr>
      </w:pPr>
      <w:r w:rsidRPr="00727701">
        <w:rPr>
          <w:rFonts w:asciiTheme="majorHAnsi" w:hAnsiTheme="majorHAnsi"/>
          <w:b/>
          <w:u w:val="single"/>
          <w:lang w:val="bg-BG"/>
        </w:rPr>
        <w:t>Оценяване на нивото</w:t>
      </w:r>
      <w:r w:rsidR="009F45A6" w:rsidRPr="00727701">
        <w:rPr>
          <w:rFonts w:asciiTheme="majorHAnsi" w:hAnsiTheme="majorHAnsi"/>
          <w:b/>
          <w:u w:val="single"/>
          <w:lang w:val="bg-BG"/>
        </w:rPr>
        <w:t>,</w:t>
      </w:r>
      <w:r w:rsidRPr="00727701">
        <w:rPr>
          <w:rFonts w:asciiTheme="majorHAnsi" w:hAnsiTheme="majorHAnsi"/>
          <w:b/>
          <w:u w:val="single"/>
          <w:lang w:val="bg-BG"/>
        </w:rPr>
        <w:t xml:space="preserve"> на </w:t>
      </w:r>
      <w:r w:rsidR="009C61FB" w:rsidRPr="00727701">
        <w:rPr>
          <w:rFonts w:asciiTheme="majorHAnsi" w:hAnsiTheme="majorHAnsi"/>
          <w:b/>
          <w:u w:val="single"/>
          <w:lang w:val="bg-BG"/>
        </w:rPr>
        <w:t xml:space="preserve">което учителите </w:t>
      </w:r>
      <w:r w:rsidRPr="00727701">
        <w:rPr>
          <w:rFonts w:asciiTheme="majorHAnsi" w:hAnsiTheme="majorHAnsi"/>
          <w:b/>
          <w:u w:val="single"/>
          <w:lang w:val="bg-BG"/>
        </w:rPr>
        <w:t>актуализира</w:t>
      </w:r>
      <w:r w:rsidR="009C61FB" w:rsidRPr="00727701">
        <w:rPr>
          <w:rFonts w:asciiTheme="majorHAnsi" w:hAnsiTheme="majorHAnsi"/>
          <w:b/>
          <w:u w:val="single"/>
          <w:lang w:val="bg-BG"/>
        </w:rPr>
        <w:t>т знания</w:t>
      </w:r>
      <w:r w:rsidR="00BB3C41" w:rsidRPr="00727701">
        <w:rPr>
          <w:rFonts w:asciiTheme="majorHAnsi" w:hAnsiTheme="majorHAnsi"/>
          <w:b/>
          <w:u w:val="single"/>
          <w:lang w:val="bg-BG"/>
        </w:rPr>
        <w:t>та</w:t>
      </w:r>
      <w:r w:rsidR="009C61FB" w:rsidRPr="00727701">
        <w:rPr>
          <w:rFonts w:asciiTheme="majorHAnsi" w:hAnsiTheme="majorHAnsi"/>
          <w:b/>
          <w:u w:val="single"/>
          <w:lang w:val="bg-BG"/>
        </w:rPr>
        <w:t xml:space="preserve"> и умения</w:t>
      </w:r>
      <w:r w:rsidR="00BB3C41" w:rsidRPr="00727701">
        <w:rPr>
          <w:rFonts w:asciiTheme="majorHAnsi" w:hAnsiTheme="majorHAnsi"/>
          <w:b/>
          <w:u w:val="single"/>
          <w:lang w:val="bg-BG"/>
        </w:rPr>
        <w:t>та си</w:t>
      </w:r>
      <w:r w:rsidR="009C61FB" w:rsidRPr="00727701">
        <w:rPr>
          <w:rFonts w:asciiTheme="majorHAnsi" w:hAnsiTheme="majorHAnsi"/>
          <w:b/>
          <w:u w:val="single"/>
          <w:lang w:val="bg-BG"/>
        </w:rPr>
        <w:t xml:space="preserve"> </w:t>
      </w:r>
      <w:r w:rsidR="00BB3C41" w:rsidRPr="00727701">
        <w:rPr>
          <w:rFonts w:asciiTheme="majorHAnsi" w:hAnsiTheme="majorHAnsi"/>
          <w:b/>
          <w:u w:val="single"/>
          <w:lang w:val="bg-BG"/>
        </w:rPr>
        <w:t>за</w:t>
      </w:r>
      <w:r w:rsidRPr="00727701">
        <w:rPr>
          <w:rFonts w:asciiTheme="majorHAnsi" w:hAnsiTheme="majorHAnsi"/>
          <w:b/>
          <w:u w:val="single"/>
          <w:lang w:val="bg-BG"/>
        </w:rPr>
        <w:t xml:space="preserve"> различни методи на преподаване</w:t>
      </w:r>
      <w:r w:rsidR="00BB3C41" w:rsidRPr="00727701">
        <w:rPr>
          <w:rFonts w:asciiTheme="majorHAnsi" w:hAnsiTheme="majorHAnsi"/>
          <w:b/>
          <w:u w:val="single"/>
          <w:lang w:val="bg-BG"/>
        </w:rPr>
        <w:t>,</w:t>
      </w:r>
      <w:r w:rsidRPr="00727701">
        <w:rPr>
          <w:rFonts w:asciiTheme="majorHAnsi" w:hAnsiTheme="majorHAnsi"/>
          <w:b/>
          <w:u w:val="single"/>
          <w:lang w:val="bg-BG"/>
        </w:rPr>
        <w:t xml:space="preserve"> по отношение на </w:t>
      </w:r>
      <w:r w:rsidR="00BB3C41" w:rsidRPr="00727701">
        <w:rPr>
          <w:rFonts w:asciiTheme="majorHAnsi" w:hAnsiTheme="majorHAnsi"/>
          <w:b/>
          <w:u w:val="single"/>
          <w:lang w:val="bg-BG"/>
        </w:rPr>
        <w:t>ученици</w:t>
      </w:r>
      <w:r w:rsidRPr="00727701">
        <w:rPr>
          <w:rFonts w:asciiTheme="majorHAnsi" w:hAnsiTheme="majorHAnsi"/>
          <w:b/>
          <w:u w:val="single"/>
          <w:lang w:val="bg-BG"/>
        </w:rPr>
        <w:t xml:space="preserve"> с </w:t>
      </w:r>
      <w:r w:rsidR="009C61FB" w:rsidRPr="00727701">
        <w:rPr>
          <w:rFonts w:asciiTheme="majorHAnsi" w:hAnsiTheme="majorHAnsi"/>
          <w:b/>
          <w:u w:val="single"/>
          <w:lang w:val="bg-BG"/>
        </w:rPr>
        <w:t>ХДВ</w:t>
      </w:r>
    </w:p>
    <w:p w:rsidR="000A09D0" w:rsidRPr="00727701" w:rsidRDefault="000A09D0" w:rsidP="000A09D0">
      <w:pPr>
        <w:pStyle w:val="Default"/>
        <w:spacing w:line="276" w:lineRule="auto"/>
        <w:jc w:val="both"/>
        <w:rPr>
          <w:rFonts w:asciiTheme="majorHAnsi" w:hAnsiTheme="majorHAnsi"/>
          <w:b/>
          <w:lang w:val="bg-BG"/>
        </w:rPr>
      </w:pPr>
    </w:p>
    <w:p w:rsidR="009C61FB" w:rsidRPr="00727701" w:rsidRDefault="000A09D0" w:rsidP="00893AF2">
      <w:pPr>
        <w:pStyle w:val="Default"/>
        <w:spacing w:line="276" w:lineRule="auto"/>
        <w:ind w:left="720" w:hanging="720"/>
        <w:jc w:val="both"/>
        <w:rPr>
          <w:rFonts w:asciiTheme="majorHAnsi" w:hAnsiTheme="majorHAnsi"/>
          <w:lang w:val="bg-BG"/>
        </w:rPr>
      </w:pPr>
      <w:r w:rsidRPr="00727701">
        <w:rPr>
          <w:rFonts w:asciiTheme="majorHAnsi" w:hAnsiTheme="majorHAnsi"/>
          <w:b/>
          <w:lang w:val="bg-BG"/>
        </w:rPr>
        <w:t>Q 3</w:t>
      </w:r>
      <w:r w:rsidR="00893AF2" w:rsidRPr="00727701">
        <w:rPr>
          <w:rFonts w:asciiTheme="majorHAnsi" w:hAnsiTheme="majorHAnsi"/>
          <w:lang w:val="bg-BG"/>
        </w:rPr>
        <w:t xml:space="preserve"> -</w:t>
      </w:r>
      <w:r w:rsidR="00893AF2" w:rsidRPr="00727701">
        <w:rPr>
          <w:rFonts w:asciiTheme="majorHAnsi" w:hAnsiTheme="majorHAnsi"/>
          <w:lang w:val="bg-BG"/>
        </w:rPr>
        <w:tab/>
      </w:r>
      <w:r w:rsidR="009C61FB" w:rsidRPr="00727701">
        <w:rPr>
          <w:rFonts w:asciiTheme="majorHAnsi" w:hAnsiTheme="majorHAnsi"/>
          <w:lang w:val="bg-BG"/>
        </w:rPr>
        <w:t>Нашите учители имат знания как да и</w:t>
      </w:r>
      <w:r w:rsidR="00CE36F5" w:rsidRPr="00727701">
        <w:rPr>
          <w:rFonts w:asciiTheme="majorHAnsi" w:hAnsiTheme="majorHAnsi"/>
          <w:lang w:val="bg-BG"/>
        </w:rPr>
        <w:t>зползват</w:t>
      </w:r>
      <w:r w:rsidR="009C61FB" w:rsidRPr="00727701">
        <w:rPr>
          <w:rFonts w:asciiTheme="majorHAnsi" w:hAnsiTheme="majorHAnsi"/>
          <w:lang w:val="bg-BG"/>
        </w:rPr>
        <w:t xml:space="preserve"> иновативни методи за адаптиране на класната стая, така че </w:t>
      </w:r>
      <w:r w:rsidR="005A2651" w:rsidRPr="00727701">
        <w:rPr>
          <w:rFonts w:asciiTheme="majorHAnsi" w:hAnsiTheme="majorHAnsi"/>
          <w:lang w:val="bg-BG"/>
        </w:rPr>
        <w:t xml:space="preserve">тя </w:t>
      </w:r>
      <w:r w:rsidR="009C61FB" w:rsidRPr="00727701">
        <w:rPr>
          <w:rFonts w:asciiTheme="majorHAnsi" w:hAnsiTheme="majorHAnsi"/>
          <w:lang w:val="bg-BG"/>
        </w:rPr>
        <w:t>да отговоря</w:t>
      </w:r>
      <w:r w:rsidR="005D2817" w:rsidRPr="00727701">
        <w:rPr>
          <w:rFonts w:asciiTheme="majorHAnsi" w:hAnsiTheme="majorHAnsi"/>
          <w:lang w:val="bg-BG"/>
        </w:rPr>
        <w:t xml:space="preserve"> </w:t>
      </w:r>
      <w:r w:rsidR="009C61FB" w:rsidRPr="00727701">
        <w:rPr>
          <w:rFonts w:asciiTheme="majorHAnsi" w:hAnsiTheme="majorHAnsi"/>
          <w:lang w:val="bg-BG"/>
        </w:rPr>
        <w:t>на нуждите на учениците с ХДВ</w:t>
      </w:r>
    </w:p>
    <w:p w:rsidR="00BC1C7E" w:rsidRPr="00727701" w:rsidRDefault="00BC1C7E" w:rsidP="000A09D0">
      <w:pPr>
        <w:pStyle w:val="Default"/>
        <w:spacing w:line="276" w:lineRule="auto"/>
        <w:jc w:val="both"/>
        <w:rPr>
          <w:rFonts w:asciiTheme="majorHAnsi" w:hAnsiTheme="majorHAnsi"/>
          <w:lang w:val="bg-BG"/>
        </w:rPr>
      </w:pPr>
    </w:p>
    <w:p w:rsidR="000A09D0" w:rsidRPr="00727701" w:rsidRDefault="000A09D0" w:rsidP="000A09D0">
      <w:pPr>
        <w:rPr>
          <w:rFonts w:asciiTheme="majorHAnsi" w:hAnsiTheme="majorHAnsi" w:cs="Times New Roman"/>
          <w:szCs w:val="24"/>
          <w:lang w:val="bg-BG"/>
        </w:rPr>
      </w:pPr>
      <w:r w:rsidRPr="00727701">
        <w:rPr>
          <w:rFonts w:asciiTheme="majorHAnsi" w:hAnsiTheme="majorHAnsi" w:cs="Times New Roman"/>
          <w:szCs w:val="24"/>
          <w:lang w:val="bg-BG"/>
        </w:rPr>
        <w:sym w:font="Symbol" w:char="F07F"/>
      </w:r>
      <w:r w:rsidRPr="00727701">
        <w:rPr>
          <w:rFonts w:asciiTheme="majorHAnsi" w:hAnsiTheme="majorHAnsi" w:cs="Times New Roman"/>
          <w:szCs w:val="24"/>
          <w:lang w:val="bg-BG"/>
        </w:rPr>
        <w:t xml:space="preserve"> </w:t>
      </w:r>
      <w:r w:rsidR="009C61FB" w:rsidRPr="00727701">
        <w:rPr>
          <w:rFonts w:asciiTheme="majorHAnsi" w:hAnsiTheme="majorHAnsi" w:cs="Times New Roman"/>
          <w:szCs w:val="24"/>
          <w:lang w:val="bg-BG"/>
        </w:rPr>
        <w:t xml:space="preserve">Да   </w:t>
      </w:r>
      <w:r w:rsidRPr="00727701">
        <w:rPr>
          <w:rFonts w:asciiTheme="majorHAnsi" w:hAnsiTheme="majorHAnsi" w:cs="Times New Roman"/>
          <w:szCs w:val="24"/>
          <w:lang w:val="bg-BG"/>
        </w:rPr>
        <w:sym w:font="Symbol" w:char="F07F"/>
      </w:r>
      <w:r w:rsidRPr="00727701">
        <w:rPr>
          <w:rFonts w:asciiTheme="majorHAnsi" w:hAnsiTheme="majorHAnsi" w:cs="Times New Roman"/>
          <w:szCs w:val="24"/>
          <w:lang w:val="bg-BG"/>
        </w:rPr>
        <w:t xml:space="preserve"> </w:t>
      </w:r>
      <w:r w:rsidR="009C61FB" w:rsidRPr="00727701">
        <w:rPr>
          <w:rFonts w:asciiTheme="majorHAnsi" w:hAnsiTheme="majorHAnsi" w:cs="Times New Roman"/>
          <w:szCs w:val="24"/>
          <w:lang w:val="bg-BG"/>
        </w:rPr>
        <w:t>Не</w:t>
      </w:r>
    </w:p>
    <w:p w:rsidR="009C61FB" w:rsidRPr="00727701" w:rsidRDefault="009C61FB" w:rsidP="005A2651">
      <w:pPr>
        <w:keepNext/>
        <w:keepLines/>
        <w:rPr>
          <w:rFonts w:asciiTheme="majorHAnsi" w:hAnsiTheme="majorHAnsi"/>
          <w:b/>
          <w:color w:val="FF0000"/>
          <w:u w:val="single"/>
          <w:lang w:val="bg-BG"/>
        </w:rPr>
      </w:pPr>
      <w:r w:rsidRPr="00727701">
        <w:rPr>
          <w:rFonts w:asciiTheme="majorHAnsi" w:hAnsiTheme="majorHAnsi"/>
          <w:b/>
          <w:color w:val="FF0000"/>
          <w:u w:val="single"/>
          <w:lang w:val="bg-BG"/>
        </w:rPr>
        <w:t>(</w:t>
      </w:r>
      <w:r w:rsidR="00BB3C41" w:rsidRPr="00727701">
        <w:rPr>
          <w:rFonts w:asciiTheme="majorHAnsi" w:hAnsiTheme="majorHAnsi"/>
          <w:b/>
          <w:color w:val="FF0000"/>
          <w:u w:val="single"/>
          <w:lang w:val="bg-BG"/>
        </w:rPr>
        <w:t>Можете да отидете к</w:t>
      </w:r>
      <w:r w:rsidRPr="00727701">
        <w:rPr>
          <w:rFonts w:asciiTheme="majorHAnsi" w:hAnsiTheme="majorHAnsi"/>
          <w:b/>
          <w:color w:val="FF0000"/>
          <w:u w:val="single"/>
          <w:lang w:val="bg-BG"/>
        </w:rPr>
        <w:t>ъм въпросите от ниво 2, ако вашите отговори на Q1, Q2 и Q3 са „ДА”)</w:t>
      </w:r>
    </w:p>
    <w:p w:rsidR="000A09D0" w:rsidRPr="00727701" w:rsidRDefault="009C61FB" w:rsidP="005A2651">
      <w:pPr>
        <w:keepNext/>
        <w:keepLines/>
        <w:spacing w:after="0"/>
        <w:rPr>
          <w:rFonts w:asciiTheme="majorHAnsi" w:hAnsiTheme="majorHAnsi" w:cs="Times New Roman"/>
          <w:b/>
          <w:sz w:val="28"/>
          <w:szCs w:val="24"/>
          <w:u w:val="single"/>
          <w:lang w:val="bg-BG"/>
        </w:rPr>
      </w:pPr>
      <w:r w:rsidRPr="00727701">
        <w:rPr>
          <w:rFonts w:asciiTheme="majorHAnsi" w:hAnsiTheme="majorHAnsi" w:cs="Times New Roman"/>
          <w:b/>
          <w:sz w:val="28"/>
          <w:szCs w:val="24"/>
          <w:u w:val="single"/>
          <w:lang w:val="bg-BG"/>
        </w:rPr>
        <w:t>Ниво</w:t>
      </w:r>
      <w:r w:rsidR="000A09D0" w:rsidRPr="00727701">
        <w:rPr>
          <w:rFonts w:asciiTheme="majorHAnsi" w:hAnsiTheme="majorHAnsi" w:cs="Times New Roman"/>
          <w:b/>
          <w:sz w:val="28"/>
          <w:szCs w:val="24"/>
          <w:u w:val="single"/>
          <w:lang w:val="bg-BG"/>
        </w:rPr>
        <w:t xml:space="preserve"> 2</w:t>
      </w:r>
    </w:p>
    <w:p w:rsidR="009C61FB" w:rsidRPr="00727701" w:rsidRDefault="009C61FB" w:rsidP="009C61FB">
      <w:pPr>
        <w:rPr>
          <w:rFonts w:asciiTheme="majorHAnsi" w:hAnsiTheme="majorHAnsi"/>
          <w:b/>
          <w:u w:val="single"/>
          <w:lang w:val="bg-BG"/>
        </w:rPr>
      </w:pPr>
      <w:r w:rsidRPr="00727701">
        <w:rPr>
          <w:rFonts w:asciiTheme="majorHAnsi" w:hAnsiTheme="majorHAnsi"/>
          <w:b/>
          <w:u w:val="single"/>
          <w:lang w:val="bg-BG"/>
        </w:rPr>
        <w:t xml:space="preserve">Оценяване на нивото на знания на учителите по отношение на </w:t>
      </w:r>
      <w:proofErr w:type="spellStart"/>
      <w:r w:rsidRPr="00727701">
        <w:rPr>
          <w:rFonts w:asciiTheme="majorHAnsi" w:hAnsiTheme="majorHAnsi"/>
          <w:b/>
          <w:u w:val="single"/>
          <w:lang w:val="bg-BG"/>
        </w:rPr>
        <w:t>хиперактивност</w:t>
      </w:r>
      <w:proofErr w:type="spellEnd"/>
      <w:r w:rsidRPr="00727701">
        <w:rPr>
          <w:rFonts w:asciiTheme="majorHAnsi" w:hAnsiTheme="majorHAnsi"/>
          <w:b/>
          <w:u w:val="single"/>
          <w:lang w:val="bg-BG"/>
        </w:rPr>
        <w:t xml:space="preserve"> и дефицит на вниманието (ХДВ)</w:t>
      </w:r>
    </w:p>
    <w:p w:rsidR="005D2817" w:rsidRPr="00727701" w:rsidRDefault="000A09D0" w:rsidP="005D2817">
      <w:pPr>
        <w:spacing w:after="0"/>
        <w:ind w:left="720" w:hanging="720"/>
        <w:rPr>
          <w:rFonts w:asciiTheme="majorHAnsi" w:hAnsiTheme="majorHAnsi"/>
          <w:lang w:val="bg-BG"/>
        </w:rPr>
      </w:pPr>
      <w:r w:rsidRPr="00727701">
        <w:rPr>
          <w:rFonts w:asciiTheme="majorHAnsi" w:hAnsiTheme="majorHAnsi" w:cs="Times New Roman"/>
          <w:b/>
          <w:szCs w:val="24"/>
          <w:lang w:val="bg-BG"/>
        </w:rPr>
        <w:lastRenderedPageBreak/>
        <w:t>Q 4</w:t>
      </w:r>
      <w:r w:rsidR="00913DAE" w:rsidRPr="00727701">
        <w:rPr>
          <w:rFonts w:asciiTheme="majorHAnsi" w:hAnsiTheme="majorHAnsi" w:cs="Times New Roman"/>
          <w:szCs w:val="24"/>
          <w:lang w:val="bg-BG"/>
        </w:rPr>
        <w:t xml:space="preserve"> –</w:t>
      </w:r>
      <w:r w:rsidR="00913DAE" w:rsidRPr="00727701">
        <w:rPr>
          <w:rFonts w:asciiTheme="majorHAnsi" w:hAnsiTheme="majorHAnsi"/>
          <w:lang w:val="bg-BG"/>
        </w:rPr>
        <w:t xml:space="preserve"> </w:t>
      </w:r>
      <w:r w:rsidR="005D2817" w:rsidRPr="00727701">
        <w:rPr>
          <w:rFonts w:asciiTheme="majorHAnsi" w:hAnsiTheme="majorHAnsi"/>
          <w:lang w:val="bg-BG"/>
        </w:rPr>
        <w:tab/>
        <w:t xml:space="preserve">Институцията изрично </w:t>
      </w:r>
      <w:r w:rsidR="00CE36F5" w:rsidRPr="00727701">
        <w:rPr>
          <w:rFonts w:asciiTheme="majorHAnsi" w:hAnsiTheme="majorHAnsi"/>
          <w:lang w:val="bg-BG"/>
        </w:rPr>
        <w:t xml:space="preserve">заявява, че </w:t>
      </w:r>
      <w:r w:rsidR="005D2817" w:rsidRPr="00727701">
        <w:rPr>
          <w:rFonts w:asciiTheme="majorHAnsi" w:hAnsiTheme="majorHAnsi"/>
          <w:lang w:val="bg-BG"/>
        </w:rPr>
        <w:t>публично достъпни</w:t>
      </w:r>
      <w:r w:rsidR="00431770" w:rsidRPr="00727701">
        <w:rPr>
          <w:rFonts w:asciiTheme="majorHAnsi" w:hAnsiTheme="majorHAnsi"/>
          <w:lang w:val="bg-BG"/>
        </w:rPr>
        <w:t>те</w:t>
      </w:r>
      <w:r w:rsidR="005D2817" w:rsidRPr="00727701">
        <w:rPr>
          <w:rFonts w:asciiTheme="majorHAnsi" w:hAnsiTheme="majorHAnsi"/>
          <w:lang w:val="bg-BG"/>
        </w:rPr>
        <w:t xml:space="preserve"> документи (уебсайт, брошура)</w:t>
      </w:r>
      <w:r w:rsidR="00CE36F5" w:rsidRPr="00727701">
        <w:rPr>
          <w:rFonts w:asciiTheme="majorHAnsi" w:hAnsiTheme="majorHAnsi"/>
          <w:lang w:val="bg-BG"/>
        </w:rPr>
        <w:t xml:space="preserve"> </w:t>
      </w:r>
      <w:r w:rsidR="005D2817" w:rsidRPr="00727701">
        <w:rPr>
          <w:rFonts w:asciiTheme="majorHAnsi" w:hAnsiTheme="majorHAnsi"/>
          <w:lang w:val="bg-BG"/>
        </w:rPr>
        <w:t xml:space="preserve">се отнасят </w:t>
      </w:r>
      <w:r w:rsidR="00CE36F5" w:rsidRPr="00727701">
        <w:rPr>
          <w:rFonts w:asciiTheme="majorHAnsi" w:hAnsiTheme="majorHAnsi"/>
          <w:lang w:val="bg-BG"/>
        </w:rPr>
        <w:t>за ученици</w:t>
      </w:r>
      <w:r w:rsidR="005D2817" w:rsidRPr="00727701">
        <w:rPr>
          <w:rFonts w:asciiTheme="majorHAnsi" w:hAnsiTheme="majorHAnsi"/>
          <w:lang w:val="bg-BG"/>
        </w:rPr>
        <w:t xml:space="preserve"> с ХДВ</w:t>
      </w:r>
      <w:r w:rsidR="00CE36F5" w:rsidRPr="00727701">
        <w:rPr>
          <w:rFonts w:asciiTheme="majorHAnsi" w:hAnsiTheme="majorHAnsi"/>
          <w:lang w:val="bg-BG"/>
        </w:rPr>
        <w:t xml:space="preserve"> и имат образователен подход към тях.</w:t>
      </w:r>
    </w:p>
    <w:p w:rsidR="00BC1C7E" w:rsidRPr="00727701" w:rsidRDefault="00BC1C7E" w:rsidP="00913DAE">
      <w:pPr>
        <w:spacing w:after="0"/>
        <w:rPr>
          <w:rFonts w:asciiTheme="majorHAnsi" w:hAnsiTheme="majorHAnsi" w:cs="Times New Roman"/>
          <w:szCs w:val="24"/>
          <w:lang w:val="bg-BG"/>
        </w:rPr>
      </w:pPr>
    </w:p>
    <w:p w:rsidR="00913DAE" w:rsidRPr="00727701" w:rsidRDefault="00913DAE" w:rsidP="00913DAE">
      <w:pPr>
        <w:spacing w:after="0"/>
        <w:rPr>
          <w:rFonts w:asciiTheme="majorHAnsi" w:hAnsiTheme="majorHAnsi" w:cs="Times New Roman"/>
          <w:szCs w:val="24"/>
          <w:lang w:val="bg-BG"/>
        </w:rPr>
      </w:pPr>
      <w:r w:rsidRPr="00727701">
        <w:rPr>
          <w:rFonts w:asciiTheme="majorHAnsi" w:hAnsiTheme="majorHAnsi" w:cs="Times New Roman"/>
          <w:szCs w:val="24"/>
          <w:lang w:val="bg-BG"/>
        </w:rPr>
        <w:sym w:font="Symbol" w:char="F07F"/>
      </w:r>
      <w:r w:rsidRPr="00727701">
        <w:rPr>
          <w:rFonts w:asciiTheme="majorHAnsi" w:hAnsiTheme="majorHAnsi" w:cs="Times New Roman"/>
          <w:szCs w:val="24"/>
          <w:lang w:val="bg-BG"/>
        </w:rPr>
        <w:t xml:space="preserve"> </w:t>
      </w:r>
      <w:r w:rsidR="009C61FB" w:rsidRPr="00727701">
        <w:rPr>
          <w:rFonts w:asciiTheme="majorHAnsi" w:hAnsiTheme="majorHAnsi" w:cs="Times New Roman"/>
          <w:szCs w:val="24"/>
          <w:lang w:val="bg-BG"/>
        </w:rPr>
        <w:t>Да</w:t>
      </w:r>
      <w:r w:rsidRPr="00727701">
        <w:rPr>
          <w:rFonts w:asciiTheme="majorHAnsi" w:hAnsiTheme="majorHAnsi" w:cs="Times New Roman"/>
          <w:szCs w:val="24"/>
          <w:lang w:val="bg-BG"/>
        </w:rPr>
        <w:t xml:space="preserve">   </w:t>
      </w:r>
      <w:r w:rsidRPr="00727701">
        <w:rPr>
          <w:rFonts w:asciiTheme="majorHAnsi" w:hAnsiTheme="majorHAnsi" w:cs="Times New Roman"/>
          <w:szCs w:val="24"/>
          <w:lang w:val="bg-BG"/>
        </w:rPr>
        <w:sym w:font="Symbol" w:char="F07F"/>
      </w:r>
      <w:r w:rsidRPr="00727701">
        <w:rPr>
          <w:rFonts w:asciiTheme="majorHAnsi" w:hAnsiTheme="majorHAnsi" w:cs="Times New Roman"/>
          <w:szCs w:val="24"/>
          <w:lang w:val="bg-BG"/>
        </w:rPr>
        <w:t xml:space="preserve"> </w:t>
      </w:r>
      <w:r w:rsidR="009C61FB" w:rsidRPr="00727701">
        <w:rPr>
          <w:rFonts w:asciiTheme="majorHAnsi" w:hAnsiTheme="majorHAnsi"/>
          <w:lang w:val="bg-BG"/>
        </w:rPr>
        <w:t>Не</w:t>
      </w:r>
    </w:p>
    <w:p w:rsidR="000909C4" w:rsidRPr="00727701" w:rsidRDefault="000909C4" w:rsidP="00913DAE">
      <w:pPr>
        <w:spacing w:after="0"/>
        <w:rPr>
          <w:rFonts w:asciiTheme="majorHAnsi" w:hAnsiTheme="majorHAnsi"/>
          <w:b/>
          <w:u w:val="single"/>
          <w:lang w:val="bg-BG"/>
        </w:rPr>
      </w:pPr>
    </w:p>
    <w:p w:rsidR="000A09D0" w:rsidRPr="00727701" w:rsidRDefault="000909C4" w:rsidP="00913DAE">
      <w:pPr>
        <w:spacing w:after="0"/>
        <w:rPr>
          <w:rFonts w:asciiTheme="majorHAnsi" w:hAnsiTheme="majorHAnsi" w:cs="Times New Roman"/>
          <w:b/>
          <w:u w:val="single"/>
          <w:lang w:val="bg-BG"/>
        </w:rPr>
      </w:pPr>
      <w:r w:rsidRPr="00727701">
        <w:rPr>
          <w:rFonts w:asciiTheme="majorHAnsi" w:hAnsiTheme="majorHAnsi"/>
          <w:b/>
          <w:u w:val="single"/>
          <w:lang w:val="bg-BG"/>
        </w:rPr>
        <w:t>Оценяване на нивото на знания на учителите за различни методи на преподаване по отношение на учениците с ХДВ</w:t>
      </w:r>
    </w:p>
    <w:p w:rsidR="000A09D0" w:rsidRPr="00727701" w:rsidRDefault="000A09D0" w:rsidP="00913DAE">
      <w:pPr>
        <w:spacing w:after="0"/>
        <w:rPr>
          <w:rFonts w:asciiTheme="majorHAnsi" w:hAnsiTheme="majorHAnsi" w:cs="Times New Roman"/>
          <w:b/>
          <w:u w:val="single"/>
          <w:lang w:val="bg-BG"/>
        </w:rPr>
      </w:pPr>
    </w:p>
    <w:p w:rsidR="005D2817" w:rsidRPr="00727701" w:rsidRDefault="000A09D0" w:rsidP="005D2817">
      <w:pPr>
        <w:ind w:left="720" w:hanging="720"/>
        <w:rPr>
          <w:rFonts w:asciiTheme="majorHAnsi" w:hAnsiTheme="majorHAnsi"/>
          <w:lang w:val="bg-BG"/>
        </w:rPr>
      </w:pPr>
      <w:r w:rsidRPr="00727701">
        <w:rPr>
          <w:rFonts w:asciiTheme="majorHAnsi" w:hAnsiTheme="majorHAnsi"/>
          <w:b/>
          <w:lang w:val="bg-BG"/>
        </w:rPr>
        <w:t xml:space="preserve"> Q 5</w:t>
      </w:r>
      <w:r w:rsidRPr="00727701">
        <w:rPr>
          <w:rFonts w:asciiTheme="majorHAnsi" w:hAnsiTheme="majorHAnsi"/>
          <w:lang w:val="bg-BG"/>
        </w:rPr>
        <w:t xml:space="preserve"> – </w:t>
      </w:r>
      <w:r w:rsidR="005D2817" w:rsidRPr="00727701">
        <w:rPr>
          <w:rFonts w:asciiTheme="majorHAnsi" w:hAnsiTheme="majorHAnsi"/>
          <w:lang w:val="bg-BG"/>
        </w:rPr>
        <w:tab/>
        <w:t>Нашите учители имат знания за различните методи на преподаване, така че да могат да определят кои учебни практики ще отговорят на об</w:t>
      </w:r>
      <w:r w:rsidR="00B3184C" w:rsidRPr="00727701">
        <w:rPr>
          <w:rFonts w:asciiTheme="majorHAnsi" w:hAnsiTheme="majorHAnsi"/>
          <w:lang w:val="bg-BG"/>
        </w:rPr>
        <w:t>разователните</w:t>
      </w:r>
      <w:r w:rsidR="005D2817" w:rsidRPr="00727701">
        <w:rPr>
          <w:rFonts w:asciiTheme="majorHAnsi" w:hAnsiTheme="majorHAnsi"/>
          <w:lang w:val="bg-BG"/>
        </w:rPr>
        <w:t xml:space="preserve"> и поведенчески нужди </w:t>
      </w:r>
      <w:r w:rsidR="00B3184C" w:rsidRPr="00727701">
        <w:rPr>
          <w:rFonts w:asciiTheme="majorHAnsi" w:hAnsiTheme="majorHAnsi"/>
          <w:lang w:val="bg-BG"/>
        </w:rPr>
        <w:t>н</w:t>
      </w:r>
      <w:r w:rsidR="005D2817" w:rsidRPr="00727701">
        <w:rPr>
          <w:rFonts w:asciiTheme="majorHAnsi" w:hAnsiTheme="majorHAnsi"/>
          <w:lang w:val="bg-BG"/>
        </w:rPr>
        <w:t>а ученик с ХДВ</w:t>
      </w:r>
    </w:p>
    <w:p w:rsidR="000A09D0" w:rsidRPr="00727701" w:rsidRDefault="000A09D0" w:rsidP="000A09D0">
      <w:pPr>
        <w:rPr>
          <w:rFonts w:asciiTheme="majorHAnsi" w:hAnsiTheme="majorHAnsi" w:cs="Times New Roman"/>
          <w:szCs w:val="24"/>
          <w:lang w:val="bg-BG"/>
        </w:rPr>
      </w:pPr>
      <w:r w:rsidRPr="00727701">
        <w:rPr>
          <w:rFonts w:asciiTheme="majorHAnsi" w:hAnsiTheme="majorHAnsi" w:cs="Times New Roman"/>
          <w:szCs w:val="24"/>
          <w:lang w:val="bg-BG"/>
        </w:rPr>
        <w:sym w:font="Symbol" w:char="F07F"/>
      </w:r>
      <w:r w:rsidRPr="00727701">
        <w:rPr>
          <w:rFonts w:asciiTheme="majorHAnsi" w:hAnsiTheme="majorHAnsi" w:cs="Times New Roman"/>
          <w:szCs w:val="24"/>
          <w:lang w:val="bg-BG"/>
        </w:rPr>
        <w:t xml:space="preserve"> </w:t>
      </w:r>
      <w:r w:rsidR="009C61FB" w:rsidRPr="00727701">
        <w:rPr>
          <w:rFonts w:asciiTheme="majorHAnsi" w:hAnsiTheme="majorHAnsi" w:cs="Times New Roman"/>
          <w:szCs w:val="24"/>
          <w:lang w:val="bg-BG"/>
        </w:rPr>
        <w:t xml:space="preserve">Да  </w:t>
      </w:r>
      <w:r w:rsidRPr="00727701">
        <w:rPr>
          <w:rFonts w:asciiTheme="majorHAnsi" w:hAnsiTheme="majorHAnsi" w:cs="Times New Roman"/>
          <w:szCs w:val="24"/>
          <w:lang w:val="bg-BG"/>
        </w:rPr>
        <w:sym w:font="Symbol" w:char="F07F"/>
      </w:r>
      <w:r w:rsidRPr="00727701">
        <w:rPr>
          <w:rFonts w:asciiTheme="majorHAnsi" w:hAnsiTheme="majorHAnsi" w:cs="Times New Roman"/>
          <w:szCs w:val="24"/>
          <w:lang w:val="bg-BG"/>
        </w:rPr>
        <w:t xml:space="preserve"> </w:t>
      </w:r>
      <w:r w:rsidR="009C61FB" w:rsidRPr="00727701">
        <w:rPr>
          <w:rFonts w:asciiTheme="majorHAnsi" w:hAnsiTheme="majorHAnsi"/>
          <w:lang w:val="bg-BG"/>
        </w:rPr>
        <w:t>Не</w:t>
      </w:r>
    </w:p>
    <w:p w:rsidR="000A09D0" w:rsidRPr="00727701" w:rsidRDefault="005D2817" w:rsidP="000A09D0">
      <w:pPr>
        <w:rPr>
          <w:rFonts w:asciiTheme="majorHAnsi" w:hAnsiTheme="majorHAnsi"/>
          <w:b/>
          <w:sz w:val="22"/>
          <w:u w:val="single"/>
          <w:lang w:val="bg-BG"/>
        </w:rPr>
      </w:pPr>
      <w:r w:rsidRPr="00727701">
        <w:rPr>
          <w:rFonts w:asciiTheme="majorHAnsi" w:hAnsiTheme="majorHAnsi"/>
          <w:b/>
          <w:u w:val="single"/>
          <w:lang w:val="bg-BG"/>
        </w:rPr>
        <w:t xml:space="preserve">Оценяване на нивото на актуализиране на </w:t>
      </w:r>
      <w:r w:rsidR="000909C4" w:rsidRPr="00727701">
        <w:rPr>
          <w:rFonts w:asciiTheme="majorHAnsi" w:hAnsiTheme="majorHAnsi"/>
          <w:b/>
          <w:u w:val="single"/>
          <w:lang w:val="bg-BG"/>
        </w:rPr>
        <w:t xml:space="preserve">знанията и уменията на </w:t>
      </w:r>
      <w:r w:rsidRPr="00727701">
        <w:rPr>
          <w:rFonts w:asciiTheme="majorHAnsi" w:hAnsiTheme="majorHAnsi"/>
          <w:b/>
          <w:u w:val="single"/>
          <w:lang w:val="bg-BG"/>
        </w:rPr>
        <w:t xml:space="preserve">учителите </w:t>
      </w:r>
      <w:r w:rsidR="000909C4" w:rsidRPr="00727701">
        <w:rPr>
          <w:rFonts w:asciiTheme="majorHAnsi" w:hAnsiTheme="majorHAnsi"/>
          <w:b/>
          <w:u w:val="single"/>
          <w:lang w:val="bg-BG"/>
        </w:rPr>
        <w:t>за</w:t>
      </w:r>
      <w:r w:rsidRPr="00727701">
        <w:rPr>
          <w:rFonts w:asciiTheme="majorHAnsi" w:hAnsiTheme="majorHAnsi"/>
          <w:b/>
          <w:u w:val="single"/>
          <w:lang w:val="bg-BG"/>
        </w:rPr>
        <w:t xml:space="preserve"> различни методи на преподаване за ученици с ХДВ</w:t>
      </w:r>
    </w:p>
    <w:p w:rsidR="000A09D0" w:rsidRPr="00727701" w:rsidRDefault="000A09D0" w:rsidP="005D2817">
      <w:pPr>
        <w:ind w:left="720" w:hanging="720"/>
        <w:rPr>
          <w:rFonts w:asciiTheme="majorHAnsi" w:hAnsiTheme="majorHAnsi"/>
          <w:szCs w:val="24"/>
          <w:lang w:val="bg-BG" w:eastAsia="en-US"/>
        </w:rPr>
      </w:pPr>
      <w:r w:rsidRPr="00727701">
        <w:rPr>
          <w:rFonts w:asciiTheme="majorHAnsi" w:hAnsiTheme="majorHAnsi"/>
          <w:b/>
          <w:szCs w:val="24"/>
          <w:lang w:val="bg-BG" w:eastAsia="en-US"/>
        </w:rPr>
        <w:t xml:space="preserve">Q 6 </w:t>
      </w:r>
      <w:r w:rsidR="005D2817" w:rsidRPr="00727701">
        <w:rPr>
          <w:rFonts w:asciiTheme="majorHAnsi" w:hAnsiTheme="majorHAnsi"/>
          <w:szCs w:val="24"/>
          <w:lang w:val="bg-BG" w:eastAsia="en-US"/>
        </w:rPr>
        <w:t>-</w:t>
      </w:r>
      <w:r w:rsidR="005D2817" w:rsidRPr="00727701">
        <w:rPr>
          <w:rFonts w:asciiTheme="majorHAnsi" w:hAnsiTheme="majorHAnsi"/>
          <w:szCs w:val="24"/>
          <w:lang w:val="bg-BG" w:eastAsia="en-US"/>
        </w:rPr>
        <w:tab/>
      </w:r>
      <w:r w:rsidR="005D2817" w:rsidRPr="00727701">
        <w:rPr>
          <w:rFonts w:asciiTheme="majorHAnsi" w:hAnsiTheme="majorHAnsi"/>
          <w:lang w:val="bg-BG"/>
        </w:rPr>
        <w:t xml:space="preserve">Институцията насърчава непрекъснатото обучение на своите учители за педагогически подходи и методи на преподаване </w:t>
      </w:r>
      <w:r w:rsidR="00B3184C" w:rsidRPr="00727701">
        <w:rPr>
          <w:rFonts w:asciiTheme="majorHAnsi" w:hAnsiTheme="majorHAnsi"/>
          <w:lang w:val="bg-BG"/>
        </w:rPr>
        <w:t>н</w:t>
      </w:r>
      <w:r w:rsidR="005D2817" w:rsidRPr="00727701">
        <w:rPr>
          <w:rFonts w:asciiTheme="majorHAnsi" w:hAnsiTheme="majorHAnsi"/>
          <w:lang w:val="bg-BG"/>
        </w:rPr>
        <w:t>а ученици с ХДВ</w:t>
      </w:r>
      <w:r w:rsidR="005D2817" w:rsidRPr="00727701">
        <w:rPr>
          <w:rFonts w:asciiTheme="majorHAnsi" w:hAnsiTheme="majorHAnsi"/>
          <w:szCs w:val="24"/>
          <w:lang w:val="bg-BG" w:eastAsia="en-US"/>
        </w:rPr>
        <w:t>.</w:t>
      </w:r>
    </w:p>
    <w:p w:rsidR="000A09D0" w:rsidRPr="00727701" w:rsidRDefault="000A09D0" w:rsidP="000A09D0">
      <w:pPr>
        <w:rPr>
          <w:rFonts w:asciiTheme="majorHAnsi" w:hAnsiTheme="majorHAnsi"/>
          <w:szCs w:val="24"/>
          <w:lang w:val="bg-BG"/>
        </w:rPr>
      </w:pPr>
      <w:r w:rsidRPr="00727701">
        <w:rPr>
          <w:rFonts w:asciiTheme="majorHAnsi" w:hAnsiTheme="majorHAnsi"/>
          <w:szCs w:val="24"/>
          <w:lang w:val="bg-BG"/>
        </w:rPr>
        <w:sym w:font="Symbol" w:char="F07F"/>
      </w:r>
      <w:r w:rsidRPr="00727701">
        <w:rPr>
          <w:rFonts w:asciiTheme="majorHAnsi" w:hAnsiTheme="majorHAnsi"/>
          <w:szCs w:val="24"/>
          <w:lang w:val="bg-BG"/>
        </w:rPr>
        <w:t xml:space="preserve"> </w:t>
      </w:r>
      <w:r w:rsidR="009C61FB" w:rsidRPr="00727701">
        <w:rPr>
          <w:rFonts w:asciiTheme="majorHAnsi" w:hAnsiTheme="majorHAnsi" w:cs="Times New Roman"/>
          <w:szCs w:val="24"/>
          <w:lang w:val="bg-BG"/>
        </w:rPr>
        <w:t>Да</w:t>
      </w:r>
      <w:r w:rsidR="009C61FB" w:rsidRPr="00727701">
        <w:rPr>
          <w:rFonts w:asciiTheme="majorHAnsi" w:hAnsiTheme="majorHAnsi"/>
          <w:szCs w:val="24"/>
          <w:lang w:val="bg-BG"/>
        </w:rPr>
        <w:t xml:space="preserve">  </w:t>
      </w:r>
      <w:r w:rsidRPr="00727701">
        <w:rPr>
          <w:rFonts w:asciiTheme="majorHAnsi" w:hAnsiTheme="majorHAnsi"/>
          <w:szCs w:val="24"/>
          <w:lang w:val="bg-BG"/>
        </w:rPr>
        <w:sym w:font="Symbol" w:char="F07F"/>
      </w:r>
      <w:r w:rsidRPr="00727701">
        <w:rPr>
          <w:rFonts w:asciiTheme="majorHAnsi" w:hAnsiTheme="majorHAnsi"/>
          <w:szCs w:val="24"/>
          <w:lang w:val="bg-BG"/>
        </w:rPr>
        <w:t xml:space="preserve"> </w:t>
      </w:r>
      <w:r w:rsidR="009C61FB" w:rsidRPr="00727701">
        <w:rPr>
          <w:rFonts w:asciiTheme="majorHAnsi" w:hAnsiTheme="majorHAnsi"/>
          <w:lang w:val="bg-BG"/>
        </w:rPr>
        <w:t>Не</w:t>
      </w:r>
    </w:p>
    <w:p w:rsidR="000A09D0" w:rsidRPr="00727701" w:rsidRDefault="005D2817" w:rsidP="000A09D0">
      <w:pPr>
        <w:rPr>
          <w:rFonts w:asciiTheme="majorHAnsi" w:hAnsiTheme="majorHAnsi" w:cs="Times New Roman"/>
          <w:b/>
          <w:color w:val="FF0000"/>
          <w:szCs w:val="24"/>
          <w:u w:val="single"/>
          <w:lang w:val="bg-BG"/>
        </w:rPr>
      </w:pPr>
      <w:r w:rsidRPr="00727701">
        <w:rPr>
          <w:rFonts w:asciiTheme="majorHAnsi" w:hAnsiTheme="majorHAnsi"/>
          <w:b/>
          <w:color w:val="FF0000"/>
          <w:u w:val="single"/>
          <w:lang w:val="bg-BG"/>
        </w:rPr>
        <w:t xml:space="preserve"> (</w:t>
      </w:r>
      <w:r w:rsidR="00B3184C" w:rsidRPr="00727701">
        <w:rPr>
          <w:rFonts w:asciiTheme="majorHAnsi" w:hAnsiTheme="majorHAnsi"/>
          <w:b/>
          <w:color w:val="FF0000"/>
          <w:u w:val="single"/>
          <w:lang w:val="bg-BG"/>
        </w:rPr>
        <w:t xml:space="preserve">Можете да отидете към въпросите от ниво 3, ако вашите отговори на </w:t>
      </w:r>
      <w:r w:rsidRPr="00727701">
        <w:rPr>
          <w:rFonts w:asciiTheme="majorHAnsi" w:hAnsiTheme="majorHAnsi"/>
          <w:b/>
          <w:color w:val="FF0000"/>
          <w:u w:val="single"/>
          <w:lang w:val="bg-BG"/>
        </w:rPr>
        <w:t>Q4, Q5 и Q6 са „ДА”)</w:t>
      </w:r>
    </w:p>
    <w:p w:rsidR="00913DAE" w:rsidRPr="00727701" w:rsidRDefault="005D2817" w:rsidP="00913DAE">
      <w:pPr>
        <w:rPr>
          <w:rFonts w:asciiTheme="majorHAnsi" w:hAnsiTheme="majorHAnsi" w:cs="Times New Roman"/>
          <w:b/>
          <w:sz w:val="28"/>
          <w:szCs w:val="24"/>
          <w:u w:val="single"/>
          <w:lang w:val="bg-BG"/>
        </w:rPr>
      </w:pPr>
      <w:r w:rsidRPr="00727701">
        <w:rPr>
          <w:rFonts w:asciiTheme="majorHAnsi" w:hAnsiTheme="majorHAnsi" w:cs="Times New Roman"/>
          <w:b/>
          <w:sz w:val="28"/>
          <w:szCs w:val="24"/>
          <w:u w:val="single"/>
          <w:lang w:val="bg-BG"/>
        </w:rPr>
        <w:t>Ниво</w:t>
      </w:r>
      <w:r w:rsidR="000A09D0" w:rsidRPr="00727701">
        <w:rPr>
          <w:rFonts w:asciiTheme="majorHAnsi" w:hAnsiTheme="majorHAnsi" w:cs="Times New Roman"/>
          <w:b/>
          <w:sz w:val="28"/>
          <w:szCs w:val="24"/>
          <w:u w:val="single"/>
          <w:lang w:val="bg-BG"/>
        </w:rPr>
        <w:t xml:space="preserve"> 3</w:t>
      </w:r>
    </w:p>
    <w:p w:rsidR="000909C4" w:rsidRPr="00727701" w:rsidRDefault="000909C4" w:rsidP="000909C4">
      <w:pPr>
        <w:rPr>
          <w:rFonts w:asciiTheme="majorHAnsi" w:hAnsiTheme="majorHAnsi"/>
          <w:b/>
          <w:u w:val="single"/>
          <w:lang w:val="bg-BG"/>
        </w:rPr>
      </w:pPr>
      <w:r w:rsidRPr="00727701">
        <w:rPr>
          <w:rFonts w:asciiTheme="majorHAnsi" w:hAnsiTheme="majorHAnsi"/>
          <w:b/>
          <w:u w:val="single"/>
          <w:lang w:val="bg-BG"/>
        </w:rPr>
        <w:t>Оценяване на нивото на знания на учителите по отношение на ученици с ХДВ</w:t>
      </w:r>
    </w:p>
    <w:p w:rsidR="000A09D0" w:rsidRPr="00727701" w:rsidRDefault="000A09D0" w:rsidP="00913DAE">
      <w:pPr>
        <w:pStyle w:val="Default"/>
        <w:spacing w:line="276" w:lineRule="auto"/>
        <w:jc w:val="both"/>
        <w:rPr>
          <w:rFonts w:asciiTheme="majorHAnsi" w:hAnsiTheme="majorHAnsi"/>
          <w:b/>
          <w:lang w:val="bg-BG"/>
        </w:rPr>
      </w:pPr>
    </w:p>
    <w:p w:rsidR="000909C4" w:rsidRPr="00727701" w:rsidRDefault="003644DC" w:rsidP="000909C4">
      <w:pPr>
        <w:spacing w:after="0"/>
        <w:ind w:left="720" w:hanging="720"/>
        <w:rPr>
          <w:rFonts w:asciiTheme="majorHAnsi" w:hAnsiTheme="majorHAnsi"/>
          <w:lang w:val="bg-BG"/>
        </w:rPr>
      </w:pPr>
      <w:r w:rsidRPr="00727701">
        <w:rPr>
          <w:rFonts w:asciiTheme="majorHAnsi" w:hAnsiTheme="majorHAnsi" w:cs="Times New Roman"/>
          <w:b/>
          <w:szCs w:val="24"/>
          <w:lang w:val="bg-BG"/>
        </w:rPr>
        <w:t>Q 7</w:t>
      </w:r>
      <w:r w:rsidR="000909C4" w:rsidRPr="00727701">
        <w:rPr>
          <w:rFonts w:asciiTheme="majorHAnsi" w:hAnsiTheme="majorHAnsi" w:cs="Times New Roman"/>
          <w:szCs w:val="24"/>
          <w:lang w:val="bg-BG"/>
        </w:rPr>
        <w:t xml:space="preserve"> –</w:t>
      </w:r>
      <w:r w:rsidR="000909C4" w:rsidRPr="00727701">
        <w:rPr>
          <w:rFonts w:asciiTheme="majorHAnsi" w:hAnsiTheme="majorHAnsi" w:cs="Times New Roman"/>
          <w:szCs w:val="24"/>
          <w:lang w:val="bg-BG"/>
        </w:rPr>
        <w:tab/>
      </w:r>
      <w:r w:rsidR="000909C4" w:rsidRPr="00727701">
        <w:rPr>
          <w:rFonts w:asciiTheme="majorHAnsi" w:hAnsiTheme="majorHAnsi"/>
          <w:lang w:val="bg-BG"/>
        </w:rPr>
        <w:t>Всички наши учители имат общи познания за специфичните нужди</w:t>
      </w:r>
      <w:r w:rsidR="008440FB" w:rsidRPr="00727701">
        <w:rPr>
          <w:rFonts w:asciiTheme="majorHAnsi" w:hAnsiTheme="majorHAnsi"/>
          <w:lang w:val="bg-BG"/>
        </w:rPr>
        <w:t>, които</w:t>
      </w:r>
      <w:r w:rsidR="000909C4" w:rsidRPr="00727701">
        <w:rPr>
          <w:rFonts w:asciiTheme="majorHAnsi" w:hAnsiTheme="majorHAnsi"/>
          <w:lang w:val="bg-BG"/>
        </w:rPr>
        <w:t xml:space="preserve"> учениците с ХДВ имат в процеса на обучение</w:t>
      </w:r>
      <w:r w:rsidR="000909C4" w:rsidRPr="00727701">
        <w:rPr>
          <w:rFonts w:asciiTheme="majorHAnsi" w:hAnsiTheme="majorHAnsi" w:cs="Times New Roman"/>
          <w:szCs w:val="24"/>
          <w:lang w:val="bg-BG"/>
        </w:rPr>
        <w:t xml:space="preserve"> </w:t>
      </w:r>
    </w:p>
    <w:p w:rsidR="000A09D0" w:rsidRPr="00727701" w:rsidRDefault="000A09D0" w:rsidP="000A09D0">
      <w:pPr>
        <w:spacing w:after="0"/>
        <w:rPr>
          <w:rFonts w:asciiTheme="majorHAnsi" w:hAnsiTheme="majorHAnsi" w:cs="Times New Roman"/>
          <w:szCs w:val="24"/>
          <w:lang w:val="bg-BG"/>
        </w:rPr>
      </w:pPr>
    </w:p>
    <w:p w:rsidR="000A09D0" w:rsidRPr="00727701" w:rsidRDefault="000A09D0" w:rsidP="000A09D0">
      <w:pPr>
        <w:spacing w:after="0"/>
        <w:rPr>
          <w:rFonts w:asciiTheme="majorHAnsi" w:hAnsiTheme="majorHAnsi" w:cs="Times New Roman"/>
          <w:szCs w:val="24"/>
          <w:lang w:val="bg-BG"/>
        </w:rPr>
      </w:pPr>
      <w:r w:rsidRPr="00727701">
        <w:rPr>
          <w:rFonts w:asciiTheme="majorHAnsi" w:hAnsiTheme="majorHAnsi" w:cs="Times New Roman"/>
          <w:szCs w:val="24"/>
          <w:lang w:val="bg-BG"/>
        </w:rPr>
        <w:sym w:font="Symbol" w:char="F07F"/>
      </w:r>
      <w:r w:rsidRPr="00727701">
        <w:rPr>
          <w:rFonts w:asciiTheme="majorHAnsi" w:hAnsiTheme="majorHAnsi" w:cs="Times New Roman"/>
          <w:szCs w:val="24"/>
          <w:lang w:val="bg-BG"/>
        </w:rPr>
        <w:t xml:space="preserve"> </w:t>
      </w:r>
      <w:r w:rsidR="009C61FB" w:rsidRPr="00727701">
        <w:rPr>
          <w:rFonts w:asciiTheme="majorHAnsi" w:hAnsiTheme="majorHAnsi" w:cs="Times New Roman"/>
          <w:szCs w:val="24"/>
          <w:lang w:val="bg-BG"/>
        </w:rPr>
        <w:t xml:space="preserve">Да  </w:t>
      </w:r>
      <w:r w:rsidRPr="00727701">
        <w:rPr>
          <w:rFonts w:asciiTheme="majorHAnsi" w:hAnsiTheme="majorHAnsi" w:cs="Times New Roman"/>
          <w:szCs w:val="24"/>
          <w:lang w:val="bg-BG"/>
        </w:rPr>
        <w:sym w:font="Symbol" w:char="F07F"/>
      </w:r>
      <w:r w:rsidRPr="00727701">
        <w:rPr>
          <w:rFonts w:asciiTheme="majorHAnsi" w:hAnsiTheme="majorHAnsi" w:cs="Times New Roman"/>
          <w:szCs w:val="24"/>
          <w:lang w:val="bg-BG"/>
        </w:rPr>
        <w:t xml:space="preserve"> </w:t>
      </w:r>
      <w:r w:rsidR="009C61FB" w:rsidRPr="00727701">
        <w:rPr>
          <w:rFonts w:asciiTheme="majorHAnsi" w:hAnsiTheme="majorHAnsi"/>
          <w:lang w:val="bg-BG"/>
        </w:rPr>
        <w:t>Не</w:t>
      </w:r>
    </w:p>
    <w:p w:rsidR="000A09D0" w:rsidRPr="00727701" w:rsidRDefault="000A09D0" w:rsidP="000A09D0">
      <w:pPr>
        <w:spacing w:after="0"/>
        <w:rPr>
          <w:rFonts w:asciiTheme="majorHAnsi" w:hAnsiTheme="majorHAnsi" w:cs="Times New Roman"/>
          <w:szCs w:val="24"/>
          <w:lang w:val="bg-BG"/>
        </w:rPr>
      </w:pPr>
    </w:p>
    <w:p w:rsidR="000A09D0" w:rsidRPr="00727701" w:rsidRDefault="000909C4" w:rsidP="000909C4">
      <w:pPr>
        <w:rPr>
          <w:rFonts w:asciiTheme="majorHAnsi" w:hAnsiTheme="majorHAnsi"/>
          <w:b/>
          <w:sz w:val="22"/>
          <w:u w:val="single"/>
          <w:lang w:val="bg-BG"/>
        </w:rPr>
      </w:pPr>
      <w:r w:rsidRPr="00727701">
        <w:rPr>
          <w:rFonts w:asciiTheme="majorHAnsi" w:hAnsiTheme="majorHAnsi"/>
          <w:b/>
          <w:u w:val="single"/>
          <w:lang w:val="bg-BG"/>
        </w:rPr>
        <w:t>Оценяване на нивото на знания на учителите за различни методи на преподаване по отношение на учениците с ХДВ</w:t>
      </w:r>
    </w:p>
    <w:p w:rsidR="00913DAE" w:rsidRPr="00727701" w:rsidRDefault="003644DC" w:rsidP="000909C4">
      <w:pPr>
        <w:pStyle w:val="Default"/>
        <w:spacing w:line="276" w:lineRule="auto"/>
        <w:ind w:left="720" w:hanging="720"/>
        <w:jc w:val="both"/>
        <w:rPr>
          <w:rFonts w:asciiTheme="majorHAnsi" w:hAnsiTheme="majorHAnsi"/>
          <w:lang w:val="bg-BG"/>
        </w:rPr>
      </w:pPr>
      <w:r w:rsidRPr="00727701">
        <w:rPr>
          <w:rFonts w:asciiTheme="majorHAnsi" w:hAnsiTheme="majorHAnsi"/>
          <w:b/>
          <w:lang w:val="bg-BG"/>
        </w:rPr>
        <w:t>Q 8</w:t>
      </w:r>
      <w:r w:rsidR="000909C4" w:rsidRPr="00727701">
        <w:rPr>
          <w:rFonts w:asciiTheme="majorHAnsi" w:hAnsiTheme="majorHAnsi"/>
          <w:lang w:val="bg-BG"/>
        </w:rPr>
        <w:t xml:space="preserve"> –</w:t>
      </w:r>
      <w:r w:rsidR="000909C4" w:rsidRPr="00727701">
        <w:rPr>
          <w:rFonts w:asciiTheme="majorHAnsi" w:hAnsiTheme="majorHAnsi"/>
          <w:lang w:val="bg-BG"/>
        </w:rPr>
        <w:tab/>
      </w:r>
      <w:r w:rsidR="005A2651" w:rsidRPr="00727701">
        <w:rPr>
          <w:rFonts w:asciiTheme="majorHAnsi" w:hAnsiTheme="majorHAnsi"/>
          <w:lang w:val="bg-BG"/>
        </w:rPr>
        <w:t xml:space="preserve">Нашите учители имат знания как да адаптират </w:t>
      </w:r>
      <w:r w:rsidR="000B0813" w:rsidRPr="00727701">
        <w:rPr>
          <w:rFonts w:asciiTheme="majorHAnsi" w:hAnsiTheme="majorHAnsi"/>
          <w:lang w:val="bg-BG"/>
        </w:rPr>
        <w:t>академичното преподаване</w:t>
      </w:r>
      <w:r w:rsidR="00993352" w:rsidRPr="00727701">
        <w:rPr>
          <w:rFonts w:asciiTheme="majorHAnsi" w:hAnsiTheme="majorHAnsi"/>
          <w:lang w:val="bg-BG"/>
        </w:rPr>
        <w:t xml:space="preserve"> </w:t>
      </w:r>
      <w:r w:rsidR="005A2651" w:rsidRPr="00727701">
        <w:rPr>
          <w:rFonts w:asciiTheme="majorHAnsi" w:hAnsiTheme="majorHAnsi"/>
          <w:lang w:val="bg-BG"/>
        </w:rPr>
        <w:t>за ученици с ХДВ</w:t>
      </w:r>
    </w:p>
    <w:p w:rsidR="00BC1C7E" w:rsidRPr="00727701" w:rsidRDefault="00BC1C7E" w:rsidP="00913DAE">
      <w:pPr>
        <w:pStyle w:val="Default"/>
        <w:spacing w:line="276" w:lineRule="auto"/>
        <w:jc w:val="both"/>
        <w:rPr>
          <w:rFonts w:asciiTheme="majorHAnsi" w:hAnsiTheme="majorHAnsi"/>
          <w:lang w:val="bg-BG"/>
        </w:rPr>
      </w:pPr>
    </w:p>
    <w:p w:rsidR="00913DAE" w:rsidRPr="00727701" w:rsidRDefault="00913DAE" w:rsidP="00913DAE">
      <w:pPr>
        <w:rPr>
          <w:rFonts w:asciiTheme="majorHAnsi" w:hAnsiTheme="majorHAnsi" w:cs="Times New Roman"/>
          <w:szCs w:val="24"/>
          <w:lang w:val="bg-BG"/>
        </w:rPr>
      </w:pPr>
      <w:r w:rsidRPr="00727701">
        <w:rPr>
          <w:rFonts w:asciiTheme="majorHAnsi" w:hAnsiTheme="majorHAnsi" w:cs="Times New Roman"/>
          <w:szCs w:val="24"/>
          <w:lang w:val="bg-BG"/>
        </w:rPr>
        <w:sym w:font="Symbol" w:char="F07F"/>
      </w:r>
      <w:r w:rsidRPr="00727701">
        <w:rPr>
          <w:rFonts w:asciiTheme="majorHAnsi" w:hAnsiTheme="majorHAnsi" w:cs="Times New Roman"/>
          <w:szCs w:val="24"/>
          <w:lang w:val="bg-BG"/>
        </w:rPr>
        <w:t xml:space="preserve"> </w:t>
      </w:r>
      <w:r w:rsidR="009C61FB" w:rsidRPr="00727701">
        <w:rPr>
          <w:rFonts w:asciiTheme="majorHAnsi" w:hAnsiTheme="majorHAnsi" w:cs="Times New Roman"/>
          <w:szCs w:val="24"/>
          <w:lang w:val="bg-BG"/>
        </w:rPr>
        <w:t xml:space="preserve">Да  </w:t>
      </w:r>
      <w:r w:rsidRPr="00727701">
        <w:rPr>
          <w:rFonts w:asciiTheme="majorHAnsi" w:hAnsiTheme="majorHAnsi" w:cs="Times New Roman"/>
          <w:szCs w:val="24"/>
          <w:lang w:val="bg-BG"/>
        </w:rPr>
        <w:sym w:font="Symbol" w:char="F07F"/>
      </w:r>
      <w:r w:rsidRPr="00727701">
        <w:rPr>
          <w:rFonts w:asciiTheme="majorHAnsi" w:hAnsiTheme="majorHAnsi" w:cs="Times New Roman"/>
          <w:szCs w:val="24"/>
          <w:lang w:val="bg-BG"/>
        </w:rPr>
        <w:t xml:space="preserve"> </w:t>
      </w:r>
      <w:r w:rsidR="009C61FB" w:rsidRPr="00727701">
        <w:rPr>
          <w:rFonts w:asciiTheme="majorHAnsi" w:hAnsiTheme="majorHAnsi"/>
          <w:lang w:val="bg-BG"/>
        </w:rPr>
        <w:t>Не</w:t>
      </w:r>
    </w:p>
    <w:p w:rsidR="000A09D0" w:rsidRPr="00727701" w:rsidRDefault="000909C4" w:rsidP="000A09D0">
      <w:pPr>
        <w:rPr>
          <w:rFonts w:asciiTheme="majorHAnsi" w:hAnsiTheme="majorHAnsi" w:cs="Times New Roman"/>
          <w:b/>
          <w:u w:val="single"/>
          <w:lang w:val="bg-BG"/>
        </w:rPr>
      </w:pPr>
      <w:r w:rsidRPr="00727701">
        <w:rPr>
          <w:rFonts w:asciiTheme="majorHAnsi" w:hAnsiTheme="majorHAnsi"/>
          <w:b/>
          <w:u w:val="single"/>
          <w:lang w:val="bg-BG"/>
        </w:rPr>
        <w:t>Оценяване на нивото на актуализиране на знанията и уменията на учителите за различни методи на преподаване за ученици с ХДВ</w:t>
      </w:r>
    </w:p>
    <w:p w:rsidR="000909C4" w:rsidRPr="00727701" w:rsidRDefault="00913DAE" w:rsidP="000909C4">
      <w:pPr>
        <w:ind w:left="720" w:hanging="720"/>
        <w:rPr>
          <w:rFonts w:asciiTheme="majorHAnsi" w:hAnsiTheme="majorHAnsi"/>
          <w:lang w:val="bg-BG"/>
        </w:rPr>
      </w:pPr>
      <w:r w:rsidRPr="00727701">
        <w:rPr>
          <w:rFonts w:asciiTheme="majorHAnsi" w:hAnsiTheme="majorHAnsi"/>
          <w:b/>
          <w:szCs w:val="24"/>
          <w:lang w:val="bg-BG"/>
        </w:rPr>
        <w:lastRenderedPageBreak/>
        <w:t>Q 9</w:t>
      </w:r>
      <w:r w:rsidR="000909C4" w:rsidRPr="00727701">
        <w:rPr>
          <w:rFonts w:asciiTheme="majorHAnsi" w:hAnsiTheme="majorHAnsi"/>
          <w:szCs w:val="24"/>
          <w:lang w:val="bg-BG"/>
        </w:rPr>
        <w:t xml:space="preserve"> -</w:t>
      </w:r>
      <w:r w:rsidR="000909C4" w:rsidRPr="00727701">
        <w:rPr>
          <w:rFonts w:asciiTheme="majorHAnsi" w:hAnsiTheme="majorHAnsi"/>
          <w:szCs w:val="24"/>
          <w:lang w:val="bg-BG"/>
        </w:rPr>
        <w:tab/>
      </w:r>
      <w:r w:rsidR="000909C4" w:rsidRPr="00727701">
        <w:rPr>
          <w:rFonts w:asciiTheme="majorHAnsi" w:hAnsiTheme="majorHAnsi"/>
          <w:lang w:val="bg-BG"/>
        </w:rPr>
        <w:t xml:space="preserve">Нашите учители са разработили стратегии и методи за преподаване на ученици със специални </w:t>
      </w:r>
      <w:r w:rsidR="00495D81" w:rsidRPr="00727701">
        <w:rPr>
          <w:rFonts w:eastAsia="Times New Roman"/>
          <w:szCs w:val="24"/>
          <w:lang w:val="bg-BG"/>
        </w:rPr>
        <w:t>образователни потребности</w:t>
      </w:r>
      <w:r w:rsidR="000909C4" w:rsidRPr="00727701">
        <w:rPr>
          <w:rFonts w:asciiTheme="majorHAnsi" w:hAnsiTheme="majorHAnsi"/>
          <w:lang w:val="bg-BG"/>
        </w:rPr>
        <w:t xml:space="preserve"> като цяло</w:t>
      </w:r>
      <w:r w:rsidR="00495D81" w:rsidRPr="00727701">
        <w:rPr>
          <w:rFonts w:asciiTheme="majorHAnsi" w:hAnsiTheme="majorHAnsi"/>
          <w:lang w:val="bg-BG"/>
        </w:rPr>
        <w:t>,</w:t>
      </w:r>
      <w:r w:rsidR="000909C4" w:rsidRPr="00727701">
        <w:rPr>
          <w:rFonts w:asciiTheme="majorHAnsi" w:hAnsiTheme="majorHAnsi"/>
          <w:lang w:val="bg-BG"/>
        </w:rPr>
        <w:t xml:space="preserve"> и </w:t>
      </w:r>
      <w:r w:rsidR="00DD0CB7" w:rsidRPr="00727701">
        <w:rPr>
          <w:rFonts w:asciiTheme="majorHAnsi" w:hAnsiTheme="majorHAnsi"/>
          <w:lang w:val="bg-BG"/>
        </w:rPr>
        <w:t>особено за</w:t>
      </w:r>
      <w:r w:rsidR="005A2651" w:rsidRPr="00727701">
        <w:rPr>
          <w:rFonts w:asciiTheme="majorHAnsi" w:hAnsiTheme="majorHAnsi"/>
          <w:lang w:val="bg-BG"/>
        </w:rPr>
        <w:t xml:space="preserve"> ученици с ХДВ</w:t>
      </w:r>
      <w:r w:rsidR="00495D81" w:rsidRPr="00727701">
        <w:rPr>
          <w:rFonts w:asciiTheme="majorHAnsi" w:hAnsiTheme="majorHAnsi"/>
          <w:lang w:val="bg-BG"/>
        </w:rPr>
        <w:t>.</w:t>
      </w:r>
    </w:p>
    <w:p w:rsidR="00913DAE" w:rsidRPr="00727701" w:rsidRDefault="00913DAE" w:rsidP="000909C4">
      <w:pPr>
        <w:ind w:left="720" w:hanging="720"/>
        <w:rPr>
          <w:rFonts w:asciiTheme="majorHAnsi" w:hAnsiTheme="majorHAnsi"/>
          <w:szCs w:val="24"/>
          <w:lang w:val="bg-BG"/>
        </w:rPr>
      </w:pPr>
    </w:p>
    <w:p w:rsidR="00913DAE" w:rsidRPr="00727701" w:rsidRDefault="00913DAE" w:rsidP="000909C4">
      <w:pPr>
        <w:rPr>
          <w:rFonts w:asciiTheme="majorHAnsi" w:hAnsiTheme="majorHAnsi"/>
          <w:lang w:val="bg-BG"/>
        </w:rPr>
      </w:pPr>
      <w:r w:rsidRPr="00727701">
        <w:rPr>
          <w:rFonts w:asciiTheme="majorHAnsi" w:hAnsiTheme="majorHAnsi"/>
          <w:szCs w:val="24"/>
          <w:lang w:val="bg-BG"/>
        </w:rPr>
        <w:sym w:font="Symbol" w:char="F07F"/>
      </w:r>
      <w:r w:rsidRPr="00727701">
        <w:rPr>
          <w:rFonts w:asciiTheme="majorHAnsi" w:hAnsiTheme="majorHAnsi"/>
          <w:szCs w:val="24"/>
          <w:lang w:val="bg-BG"/>
        </w:rPr>
        <w:t xml:space="preserve"> </w:t>
      </w:r>
      <w:r w:rsidR="009C61FB" w:rsidRPr="00727701">
        <w:rPr>
          <w:rFonts w:asciiTheme="majorHAnsi" w:hAnsiTheme="majorHAnsi" w:cs="Times New Roman"/>
          <w:szCs w:val="24"/>
          <w:lang w:val="bg-BG"/>
        </w:rPr>
        <w:t>Да</w:t>
      </w:r>
      <w:r w:rsidR="009C61FB" w:rsidRPr="00727701">
        <w:rPr>
          <w:rFonts w:asciiTheme="majorHAnsi" w:hAnsiTheme="majorHAnsi"/>
          <w:szCs w:val="24"/>
          <w:lang w:val="bg-BG"/>
        </w:rPr>
        <w:t xml:space="preserve"> </w:t>
      </w:r>
      <w:r w:rsidRPr="00727701">
        <w:rPr>
          <w:rFonts w:asciiTheme="majorHAnsi" w:hAnsiTheme="majorHAnsi"/>
          <w:szCs w:val="24"/>
          <w:lang w:val="bg-BG"/>
        </w:rPr>
        <w:sym w:font="Symbol" w:char="F07F"/>
      </w:r>
      <w:r w:rsidRPr="00727701">
        <w:rPr>
          <w:rFonts w:asciiTheme="majorHAnsi" w:hAnsiTheme="majorHAnsi"/>
          <w:szCs w:val="24"/>
          <w:lang w:val="bg-BG"/>
        </w:rPr>
        <w:t xml:space="preserve"> </w:t>
      </w:r>
      <w:r w:rsidR="009C61FB" w:rsidRPr="00727701">
        <w:rPr>
          <w:rFonts w:asciiTheme="majorHAnsi" w:hAnsiTheme="majorHAnsi"/>
          <w:lang w:val="bg-BG"/>
        </w:rPr>
        <w:t>Н</w:t>
      </w:r>
      <w:r w:rsidR="00DD0CB7" w:rsidRPr="00727701">
        <w:rPr>
          <w:rFonts w:asciiTheme="majorHAnsi" w:hAnsiTheme="majorHAnsi"/>
          <w:lang w:val="bg-BG"/>
        </w:rPr>
        <w:t>е</w:t>
      </w:r>
      <w:r w:rsidRPr="00727701">
        <w:rPr>
          <w:rFonts w:asciiTheme="majorHAnsi" w:hAnsiTheme="majorHAnsi"/>
          <w:lang w:val="bg-BG"/>
        </w:rPr>
        <w:br w:type="page"/>
      </w:r>
    </w:p>
    <w:p w:rsidR="00913DAE" w:rsidRPr="00727701" w:rsidRDefault="005A2651" w:rsidP="00913DAE">
      <w:pPr>
        <w:pStyle w:val="NoSpacing"/>
        <w:numPr>
          <w:ilvl w:val="0"/>
          <w:numId w:val="41"/>
        </w:numPr>
        <w:spacing w:line="276" w:lineRule="auto"/>
        <w:jc w:val="both"/>
        <w:rPr>
          <w:rFonts w:asciiTheme="majorHAnsi" w:hAnsiTheme="majorHAnsi" w:cs="Times New Roman"/>
          <w:b/>
          <w:smallCaps/>
          <w:sz w:val="24"/>
          <w:szCs w:val="24"/>
          <w:u w:val="single"/>
          <w:lang w:val="bg-BG"/>
        </w:rPr>
      </w:pPr>
      <w:r w:rsidRPr="00727701">
        <w:rPr>
          <w:rFonts w:asciiTheme="majorHAnsi" w:hAnsiTheme="majorHAnsi" w:cs="Times New Roman"/>
          <w:b/>
          <w:smallCaps/>
          <w:sz w:val="24"/>
          <w:szCs w:val="24"/>
          <w:u w:val="single"/>
          <w:lang w:val="bg-BG"/>
        </w:rPr>
        <w:lastRenderedPageBreak/>
        <w:t>Провеждане на обучение</w:t>
      </w:r>
    </w:p>
    <w:p w:rsidR="00913DAE" w:rsidRPr="00727701" w:rsidRDefault="00913DAE" w:rsidP="00913DAE">
      <w:pPr>
        <w:pStyle w:val="NoSpacing"/>
        <w:spacing w:line="276" w:lineRule="auto"/>
        <w:jc w:val="both"/>
        <w:rPr>
          <w:rFonts w:asciiTheme="majorHAnsi" w:hAnsiTheme="majorHAnsi" w:cs="Times New Roman"/>
          <w:sz w:val="24"/>
          <w:szCs w:val="24"/>
          <w:lang w:val="bg-BG"/>
        </w:rPr>
      </w:pPr>
    </w:p>
    <w:p w:rsidR="005A2651" w:rsidRPr="00727701" w:rsidRDefault="005A2651" w:rsidP="005A2651">
      <w:pPr>
        <w:rPr>
          <w:rFonts w:asciiTheme="majorHAnsi" w:hAnsiTheme="majorHAnsi"/>
          <w:lang w:val="bg-BG"/>
        </w:rPr>
      </w:pPr>
      <w:r w:rsidRPr="00727701">
        <w:rPr>
          <w:rFonts w:asciiTheme="majorHAnsi" w:hAnsiTheme="majorHAnsi"/>
          <w:lang w:val="bg-BG"/>
        </w:rPr>
        <w:t xml:space="preserve">Този раздел обхваща области на внимание, свързани с предоставянето на обучение и как </w:t>
      </w:r>
      <w:r w:rsidR="00DD0CB7" w:rsidRPr="00727701">
        <w:rPr>
          <w:rFonts w:asciiTheme="majorHAnsi" w:hAnsiTheme="majorHAnsi"/>
          <w:lang w:val="bg-BG"/>
        </w:rPr>
        <w:t xml:space="preserve">то </w:t>
      </w:r>
      <w:r w:rsidRPr="00727701">
        <w:rPr>
          <w:rFonts w:asciiTheme="majorHAnsi" w:hAnsiTheme="majorHAnsi"/>
          <w:lang w:val="bg-BG"/>
        </w:rPr>
        <w:t xml:space="preserve">е свързано с целите на учебната програма, както и с учениците със специални </w:t>
      </w:r>
      <w:r w:rsidR="00FA1AE9" w:rsidRPr="00727701">
        <w:rPr>
          <w:rFonts w:eastAsia="Times New Roman"/>
          <w:szCs w:val="24"/>
          <w:lang w:val="bg-BG"/>
        </w:rPr>
        <w:t>образователни потребности</w:t>
      </w:r>
      <w:r w:rsidRPr="00727701">
        <w:rPr>
          <w:rFonts w:asciiTheme="majorHAnsi" w:hAnsiTheme="majorHAnsi"/>
          <w:lang w:val="bg-BG"/>
        </w:rPr>
        <w:t xml:space="preserve">, </w:t>
      </w:r>
      <w:r w:rsidR="00DD0CB7" w:rsidRPr="00727701">
        <w:rPr>
          <w:rFonts w:asciiTheme="majorHAnsi" w:hAnsiTheme="majorHAnsi"/>
          <w:lang w:val="bg-BG"/>
        </w:rPr>
        <w:t xml:space="preserve">особено </w:t>
      </w:r>
      <w:r w:rsidR="00E667B3" w:rsidRPr="00727701">
        <w:rPr>
          <w:rFonts w:asciiTheme="majorHAnsi" w:hAnsiTheme="majorHAnsi"/>
          <w:lang w:val="bg-BG"/>
        </w:rPr>
        <w:t xml:space="preserve">за </w:t>
      </w:r>
      <w:r w:rsidRPr="00727701">
        <w:rPr>
          <w:rFonts w:asciiTheme="majorHAnsi" w:hAnsiTheme="majorHAnsi"/>
          <w:lang w:val="bg-BG"/>
        </w:rPr>
        <w:t>тези с ХДВ.</w:t>
      </w:r>
    </w:p>
    <w:p w:rsidR="005A2651" w:rsidRPr="00727701" w:rsidRDefault="005A2651" w:rsidP="005A2651">
      <w:pPr>
        <w:rPr>
          <w:rFonts w:asciiTheme="majorHAnsi" w:hAnsiTheme="majorHAnsi"/>
          <w:lang w:val="bg-BG"/>
        </w:rPr>
      </w:pPr>
      <w:r w:rsidRPr="00727701">
        <w:rPr>
          <w:rFonts w:asciiTheme="majorHAnsi" w:hAnsiTheme="majorHAnsi"/>
          <w:lang w:val="bg-BG"/>
        </w:rPr>
        <w:t xml:space="preserve">В рамките на проекта Q4ADHD </w:t>
      </w:r>
      <w:r w:rsidR="00175BD9" w:rsidRPr="00727701">
        <w:rPr>
          <w:rFonts w:asciiTheme="majorHAnsi" w:hAnsiTheme="majorHAnsi"/>
          <w:lang w:val="bg-BG"/>
        </w:rPr>
        <w:t xml:space="preserve">е договорено </w:t>
      </w:r>
      <w:r w:rsidRPr="00727701">
        <w:rPr>
          <w:rFonts w:asciiTheme="majorHAnsi" w:hAnsiTheme="majorHAnsi"/>
          <w:lang w:val="bg-BG"/>
        </w:rPr>
        <w:t>разбирането</w:t>
      </w:r>
      <w:r w:rsidR="00175BD9" w:rsidRPr="00727701">
        <w:rPr>
          <w:rFonts w:asciiTheme="majorHAnsi" w:hAnsiTheme="majorHAnsi"/>
          <w:lang w:val="bg-BG"/>
        </w:rPr>
        <w:t>, че</w:t>
      </w:r>
      <w:r w:rsidRPr="00727701">
        <w:rPr>
          <w:rFonts w:asciiTheme="majorHAnsi" w:hAnsiTheme="majorHAnsi"/>
          <w:lang w:val="bg-BG"/>
        </w:rPr>
        <w:t xml:space="preserve"> добро качество </w:t>
      </w:r>
      <w:r w:rsidR="00E667B3" w:rsidRPr="00727701">
        <w:rPr>
          <w:rFonts w:asciiTheme="majorHAnsi" w:hAnsiTheme="majorHAnsi"/>
          <w:lang w:val="bg-BG"/>
        </w:rPr>
        <w:t>щ</w:t>
      </w:r>
      <w:r w:rsidRPr="00727701">
        <w:rPr>
          <w:rFonts w:asciiTheme="majorHAnsi" w:hAnsiTheme="majorHAnsi"/>
          <w:lang w:val="bg-BG"/>
        </w:rPr>
        <w:t xml:space="preserve">е </w:t>
      </w:r>
      <w:r w:rsidR="00E667B3" w:rsidRPr="00727701">
        <w:rPr>
          <w:rFonts w:asciiTheme="majorHAnsi" w:hAnsiTheme="majorHAnsi"/>
          <w:lang w:val="bg-BG"/>
        </w:rPr>
        <w:t xml:space="preserve">бъде </w:t>
      </w:r>
      <w:r w:rsidR="00175BD9" w:rsidRPr="00727701">
        <w:rPr>
          <w:rFonts w:asciiTheme="majorHAnsi" w:hAnsiTheme="majorHAnsi"/>
          <w:lang w:val="bg-BG"/>
        </w:rPr>
        <w:t xml:space="preserve">постигнато, </w:t>
      </w:r>
      <w:r w:rsidRPr="00727701">
        <w:rPr>
          <w:rFonts w:asciiTheme="majorHAnsi" w:hAnsiTheme="majorHAnsi"/>
          <w:lang w:val="bg-BG"/>
        </w:rPr>
        <w:t xml:space="preserve">когато училището / институцията може да докаже, че обучението е </w:t>
      </w:r>
      <w:r w:rsidR="00166281" w:rsidRPr="00727701">
        <w:rPr>
          <w:rFonts w:asciiTheme="majorHAnsi" w:hAnsiTheme="majorHAnsi"/>
          <w:lang w:val="bg-BG"/>
        </w:rPr>
        <w:t>съобразено с</w:t>
      </w:r>
      <w:r w:rsidRPr="00727701">
        <w:rPr>
          <w:rFonts w:asciiTheme="majorHAnsi" w:hAnsiTheme="majorHAnsi"/>
          <w:lang w:val="bg-BG"/>
        </w:rPr>
        <w:t xml:space="preserve"> ограниченията на съдържанието и целта на учебната програма, както и </w:t>
      </w:r>
      <w:r w:rsidR="00166281" w:rsidRPr="00727701">
        <w:rPr>
          <w:rFonts w:asciiTheme="majorHAnsi" w:hAnsiTheme="majorHAnsi"/>
          <w:lang w:val="bg-BG"/>
        </w:rPr>
        <w:t>с</w:t>
      </w:r>
      <w:r w:rsidRPr="00727701">
        <w:rPr>
          <w:rFonts w:asciiTheme="majorHAnsi" w:hAnsiTheme="majorHAnsi"/>
          <w:lang w:val="bg-BG"/>
        </w:rPr>
        <w:t xml:space="preserve"> ограниченията на учениците със специални </w:t>
      </w:r>
      <w:r w:rsidR="00FA1AE9" w:rsidRPr="00727701">
        <w:rPr>
          <w:rFonts w:eastAsia="Times New Roman"/>
          <w:szCs w:val="24"/>
          <w:lang w:val="bg-BG"/>
        </w:rPr>
        <w:t>образователни потребности</w:t>
      </w:r>
      <w:r w:rsidRPr="00727701">
        <w:rPr>
          <w:rFonts w:asciiTheme="majorHAnsi" w:hAnsiTheme="majorHAnsi"/>
          <w:lang w:val="bg-BG"/>
        </w:rPr>
        <w:t xml:space="preserve">, особено </w:t>
      </w:r>
      <w:r w:rsidR="00166281" w:rsidRPr="00727701">
        <w:rPr>
          <w:rFonts w:asciiTheme="majorHAnsi" w:hAnsiTheme="majorHAnsi"/>
          <w:lang w:val="bg-BG"/>
        </w:rPr>
        <w:t>на учениците с ХДВ</w:t>
      </w:r>
      <w:r w:rsidRPr="00727701">
        <w:rPr>
          <w:rFonts w:asciiTheme="majorHAnsi" w:hAnsiTheme="majorHAnsi"/>
          <w:lang w:val="bg-BG"/>
        </w:rPr>
        <w:t>.</w:t>
      </w:r>
    </w:p>
    <w:p w:rsidR="00913DAE" w:rsidRPr="00727701" w:rsidRDefault="00166281" w:rsidP="00166281">
      <w:pPr>
        <w:rPr>
          <w:rFonts w:asciiTheme="majorHAnsi" w:hAnsiTheme="majorHAnsi"/>
          <w:lang w:val="bg-BG"/>
        </w:rPr>
      </w:pPr>
      <w:r w:rsidRPr="00727701">
        <w:rPr>
          <w:rFonts w:asciiTheme="majorHAnsi" w:hAnsiTheme="majorHAnsi"/>
          <w:lang w:val="bg-BG"/>
        </w:rPr>
        <w:t>За да демонстрира осигуряването на качеството по отношение на тази тема, училището / институцията може да даде доказателство за действията, предприети съгласно следните  показатели (или някои от тях):</w:t>
      </w:r>
    </w:p>
    <w:p w:rsidR="00893AF2" w:rsidRPr="00727701" w:rsidRDefault="00893AF2" w:rsidP="00166281">
      <w:pPr>
        <w:rPr>
          <w:rFonts w:asciiTheme="majorHAnsi" w:hAnsiTheme="majorHAnsi" w:cs="Times New Roman"/>
          <w:szCs w:val="24"/>
          <w:lang w:val="bg-BG"/>
        </w:rPr>
      </w:pPr>
    </w:p>
    <w:tbl>
      <w:tblPr>
        <w:tblStyle w:val="TableGrid"/>
        <w:tblW w:w="0" w:type="auto"/>
        <w:tblInd w:w="108" w:type="dxa"/>
        <w:tblLook w:val="04A0"/>
      </w:tblPr>
      <w:tblGrid>
        <w:gridCol w:w="1850"/>
        <w:gridCol w:w="776"/>
        <w:gridCol w:w="6846"/>
      </w:tblGrid>
      <w:tr w:rsidR="00913DAE" w:rsidRPr="00727701" w:rsidTr="00893AF2">
        <w:tc>
          <w:tcPr>
            <w:tcW w:w="1850" w:type="dxa"/>
          </w:tcPr>
          <w:p w:rsidR="00913DAE" w:rsidRPr="00727701" w:rsidRDefault="00166281" w:rsidP="00166281">
            <w:pPr>
              <w:rPr>
                <w:rFonts w:asciiTheme="majorHAnsi" w:hAnsiTheme="majorHAnsi"/>
                <w:b/>
                <w:szCs w:val="24"/>
                <w:lang w:val="bg-BG"/>
              </w:rPr>
            </w:pPr>
            <w:r w:rsidRPr="00727701">
              <w:rPr>
                <w:rFonts w:asciiTheme="majorHAnsi" w:hAnsiTheme="majorHAnsi"/>
                <w:b/>
                <w:szCs w:val="24"/>
                <w:lang w:val="bg-BG"/>
              </w:rPr>
              <w:t>Предоставяне на обучение</w:t>
            </w:r>
          </w:p>
        </w:tc>
        <w:tc>
          <w:tcPr>
            <w:tcW w:w="776" w:type="dxa"/>
            <w:tcBorders>
              <w:bottom w:val="single" w:sz="4" w:space="0" w:color="000000" w:themeColor="text1"/>
            </w:tcBorders>
            <w:shd w:val="clear" w:color="auto" w:fill="C6D9F1" w:themeFill="text2" w:themeFillTint="33"/>
          </w:tcPr>
          <w:p w:rsidR="00913DAE" w:rsidRPr="00727701" w:rsidRDefault="00166281" w:rsidP="00CD7F17">
            <w:pPr>
              <w:pStyle w:val="ListParagraph"/>
              <w:ind w:left="0"/>
              <w:rPr>
                <w:rFonts w:cs="Times New Roman"/>
                <w:szCs w:val="24"/>
                <w:lang w:val="bg-BG"/>
              </w:rPr>
            </w:pPr>
            <w:r w:rsidRPr="00727701">
              <w:rPr>
                <w:rFonts w:cs="Times New Roman"/>
                <w:szCs w:val="24"/>
                <w:lang w:val="bg-BG"/>
              </w:rPr>
              <w:t>Ниво</w:t>
            </w:r>
          </w:p>
        </w:tc>
        <w:tc>
          <w:tcPr>
            <w:tcW w:w="6846" w:type="dxa"/>
            <w:tcBorders>
              <w:bottom w:val="single" w:sz="4" w:space="0" w:color="000000" w:themeColor="text1"/>
            </w:tcBorders>
            <w:shd w:val="clear" w:color="auto" w:fill="C6D9F1" w:themeFill="text2" w:themeFillTint="33"/>
          </w:tcPr>
          <w:p w:rsidR="00913DAE" w:rsidRPr="00727701" w:rsidRDefault="00166281" w:rsidP="00CD7F17">
            <w:pPr>
              <w:pStyle w:val="ListParagraph"/>
              <w:ind w:left="0"/>
              <w:rPr>
                <w:rFonts w:cs="Times New Roman"/>
                <w:szCs w:val="24"/>
                <w:lang w:val="bg-BG"/>
              </w:rPr>
            </w:pPr>
            <w:r w:rsidRPr="00727701">
              <w:rPr>
                <w:rFonts w:cs="Times New Roman"/>
                <w:szCs w:val="24"/>
                <w:lang w:val="bg-BG"/>
              </w:rPr>
              <w:t>Описание на нивото</w:t>
            </w:r>
          </w:p>
        </w:tc>
      </w:tr>
      <w:tr w:rsidR="00913DAE" w:rsidRPr="00727701" w:rsidTr="00893AF2">
        <w:tc>
          <w:tcPr>
            <w:tcW w:w="1850" w:type="dxa"/>
          </w:tcPr>
          <w:p w:rsidR="00913DAE" w:rsidRPr="00727701" w:rsidRDefault="00495D81" w:rsidP="00CD7F17">
            <w:pPr>
              <w:rPr>
                <w:rFonts w:asciiTheme="majorHAnsi" w:hAnsiTheme="majorHAnsi"/>
                <w:b/>
                <w:szCs w:val="24"/>
                <w:lang w:val="bg-BG"/>
              </w:rPr>
            </w:pPr>
            <w:r w:rsidRPr="00727701">
              <w:rPr>
                <w:rFonts w:asciiTheme="majorHAnsi" w:hAnsiTheme="majorHAnsi"/>
                <w:b/>
                <w:szCs w:val="24"/>
                <w:lang w:val="bg-BG"/>
              </w:rPr>
              <w:t>Минимум изисквания</w:t>
            </w:r>
          </w:p>
        </w:tc>
        <w:tc>
          <w:tcPr>
            <w:tcW w:w="776" w:type="dxa"/>
            <w:tcBorders>
              <w:bottom w:val="single" w:sz="4" w:space="0" w:color="000000" w:themeColor="text1"/>
            </w:tcBorders>
            <w:shd w:val="clear" w:color="auto" w:fill="C6D9F1" w:themeFill="text2" w:themeFillTint="33"/>
          </w:tcPr>
          <w:p w:rsidR="00913DAE" w:rsidRPr="00727701" w:rsidRDefault="00913DAE" w:rsidP="00CD7F17">
            <w:pPr>
              <w:pStyle w:val="ListParagraph"/>
              <w:ind w:left="0"/>
              <w:rPr>
                <w:rFonts w:cs="Times New Roman"/>
                <w:szCs w:val="24"/>
                <w:lang w:val="bg-BG"/>
              </w:rPr>
            </w:pPr>
            <w:r w:rsidRPr="00727701">
              <w:rPr>
                <w:rFonts w:cs="Times New Roman"/>
                <w:szCs w:val="24"/>
                <w:lang w:val="bg-BG"/>
              </w:rPr>
              <w:t>1</w:t>
            </w:r>
          </w:p>
        </w:tc>
        <w:tc>
          <w:tcPr>
            <w:tcW w:w="6846" w:type="dxa"/>
            <w:tcBorders>
              <w:bottom w:val="single" w:sz="4" w:space="0" w:color="000000" w:themeColor="text1"/>
            </w:tcBorders>
            <w:shd w:val="clear" w:color="auto" w:fill="C6D9F1" w:themeFill="text2" w:themeFillTint="33"/>
          </w:tcPr>
          <w:p w:rsidR="00913DAE" w:rsidRPr="00727701" w:rsidRDefault="008440FB" w:rsidP="008440FB">
            <w:pPr>
              <w:pStyle w:val="ListParagraph"/>
              <w:ind w:left="0"/>
              <w:rPr>
                <w:rFonts w:cs="Times New Roman"/>
                <w:szCs w:val="24"/>
                <w:lang w:val="bg-BG"/>
              </w:rPr>
            </w:pPr>
            <w:r w:rsidRPr="00727701">
              <w:rPr>
                <w:rFonts w:eastAsia="Times New Roman"/>
                <w:szCs w:val="24"/>
                <w:lang w:val="bg-BG"/>
              </w:rPr>
              <w:t xml:space="preserve">Училището/институцията може да докаже </w:t>
            </w:r>
            <w:r w:rsidRPr="00727701">
              <w:rPr>
                <w:szCs w:val="24"/>
                <w:lang w:val="bg-BG"/>
              </w:rPr>
              <w:t>и</w:t>
            </w:r>
            <w:r w:rsidRPr="00727701">
              <w:rPr>
                <w:rFonts w:eastAsia="Times New Roman"/>
                <w:szCs w:val="24"/>
                <w:lang w:val="bg-BG"/>
              </w:rPr>
              <w:t xml:space="preserve"> </w:t>
            </w:r>
            <w:r w:rsidRPr="00727701">
              <w:rPr>
                <w:rFonts w:eastAsia="Times New Roman"/>
                <w:b/>
                <w:szCs w:val="24"/>
                <w:lang w:val="bg-BG"/>
              </w:rPr>
              <w:t>заяв</w:t>
            </w:r>
            <w:r w:rsidRPr="00727701">
              <w:rPr>
                <w:b/>
                <w:szCs w:val="24"/>
                <w:lang w:val="bg-BG"/>
              </w:rPr>
              <w:t>ява</w:t>
            </w:r>
            <w:r w:rsidRPr="00727701">
              <w:rPr>
                <w:rFonts w:eastAsia="Times New Roman"/>
                <w:b/>
                <w:szCs w:val="24"/>
                <w:lang w:val="bg-BG"/>
              </w:rPr>
              <w:t xml:space="preserve"> изрично</w:t>
            </w:r>
            <w:r w:rsidRPr="00727701">
              <w:rPr>
                <w:rFonts w:eastAsia="Times New Roman"/>
                <w:szCs w:val="24"/>
                <w:lang w:val="bg-BG"/>
              </w:rPr>
              <w:t xml:space="preserve">, че </w:t>
            </w:r>
            <w:r w:rsidRPr="00727701">
              <w:rPr>
                <w:rFonts w:eastAsia="Times New Roman"/>
                <w:b/>
                <w:szCs w:val="24"/>
                <w:lang w:val="bg-BG"/>
              </w:rPr>
              <w:t xml:space="preserve">обучението </w:t>
            </w:r>
            <w:r w:rsidRPr="00727701">
              <w:rPr>
                <w:b/>
                <w:szCs w:val="24"/>
                <w:lang w:val="bg-BG"/>
              </w:rPr>
              <w:t>им</w:t>
            </w:r>
            <w:r w:rsidRPr="00727701">
              <w:rPr>
                <w:rFonts w:eastAsia="Times New Roman"/>
                <w:b/>
                <w:szCs w:val="24"/>
                <w:lang w:val="bg-BG"/>
              </w:rPr>
              <w:t xml:space="preserve"> е </w:t>
            </w:r>
            <w:r w:rsidRPr="00727701">
              <w:rPr>
                <w:b/>
                <w:szCs w:val="24"/>
                <w:lang w:val="bg-BG"/>
              </w:rPr>
              <w:t>приложимо</w:t>
            </w:r>
            <w:r w:rsidRPr="00727701">
              <w:rPr>
                <w:rFonts w:eastAsia="Times New Roman"/>
                <w:szCs w:val="24"/>
                <w:lang w:val="bg-BG"/>
              </w:rPr>
              <w:t xml:space="preserve"> </w:t>
            </w:r>
            <w:r w:rsidRPr="00727701">
              <w:rPr>
                <w:szCs w:val="24"/>
                <w:lang w:val="bg-BG"/>
              </w:rPr>
              <w:t>за ученици</w:t>
            </w:r>
            <w:r w:rsidRPr="00727701">
              <w:rPr>
                <w:rFonts w:eastAsia="Times New Roman"/>
                <w:szCs w:val="24"/>
                <w:lang w:val="bg-BG"/>
              </w:rPr>
              <w:t xml:space="preserve"> със специални </w:t>
            </w:r>
            <w:r w:rsidR="00FA1AE9" w:rsidRPr="00727701">
              <w:rPr>
                <w:rFonts w:ascii="Cambria" w:eastAsia="Times New Roman" w:hAnsi="Cambria"/>
                <w:szCs w:val="24"/>
                <w:lang w:val="bg-BG"/>
              </w:rPr>
              <w:t xml:space="preserve">образователни </w:t>
            </w:r>
            <w:r w:rsidR="00FA1AE9" w:rsidRPr="00727701">
              <w:rPr>
                <w:rFonts w:eastAsia="Times New Roman"/>
                <w:szCs w:val="24"/>
                <w:lang w:val="bg-BG"/>
              </w:rPr>
              <w:t>потребности</w:t>
            </w:r>
            <w:r w:rsidRPr="00727701">
              <w:rPr>
                <w:rFonts w:eastAsia="Times New Roman"/>
                <w:szCs w:val="24"/>
                <w:lang w:val="bg-BG"/>
              </w:rPr>
              <w:t xml:space="preserve">, </w:t>
            </w:r>
            <w:r w:rsidRPr="00727701">
              <w:rPr>
                <w:szCs w:val="24"/>
                <w:lang w:val="bg-BG"/>
              </w:rPr>
              <w:t xml:space="preserve">и по-специално за ученици с ХДВ. </w:t>
            </w:r>
          </w:p>
        </w:tc>
      </w:tr>
      <w:tr w:rsidR="00913DAE" w:rsidRPr="00727701" w:rsidTr="00893AF2">
        <w:tc>
          <w:tcPr>
            <w:tcW w:w="1850" w:type="dxa"/>
          </w:tcPr>
          <w:p w:rsidR="00913DAE" w:rsidRPr="00727701" w:rsidRDefault="00166281" w:rsidP="00166281">
            <w:pPr>
              <w:pStyle w:val="ListParagraph"/>
              <w:ind w:left="0"/>
              <w:rPr>
                <w:rFonts w:cs="Times New Roman"/>
                <w:szCs w:val="24"/>
                <w:lang w:val="bg-BG"/>
              </w:rPr>
            </w:pPr>
            <w:r w:rsidRPr="00727701">
              <w:rPr>
                <w:rFonts w:cs="Times New Roman"/>
                <w:b/>
                <w:szCs w:val="24"/>
                <w:lang w:val="bg-BG"/>
              </w:rPr>
              <w:t>Очаквано или добро</w:t>
            </w:r>
          </w:p>
        </w:tc>
        <w:tc>
          <w:tcPr>
            <w:tcW w:w="776" w:type="dxa"/>
            <w:tcBorders>
              <w:bottom w:val="single" w:sz="4" w:space="0" w:color="000000" w:themeColor="text1"/>
            </w:tcBorders>
            <w:shd w:val="clear" w:color="auto" w:fill="B8CCE4" w:themeFill="accent1" w:themeFillTint="66"/>
          </w:tcPr>
          <w:p w:rsidR="00913DAE" w:rsidRPr="00727701" w:rsidRDefault="00913DAE" w:rsidP="00CD7F17">
            <w:pPr>
              <w:pStyle w:val="ListParagraph"/>
              <w:ind w:left="0"/>
              <w:rPr>
                <w:rFonts w:cs="Times New Roman"/>
                <w:szCs w:val="24"/>
                <w:lang w:val="bg-BG"/>
              </w:rPr>
            </w:pPr>
            <w:r w:rsidRPr="00727701">
              <w:rPr>
                <w:rFonts w:cs="Times New Roman"/>
                <w:szCs w:val="24"/>
                <w:lang w:val="bg-BG"/>
              </w:rPr>
              <w:t>2</w:t>
            </w:r>
          </w:p>
        </w:tc>
        <w:tc>
          <w:tcPr>
            <w:tcW w:w="6846" w:type="dxa"/>
            <w:tcBorders>
              <w:bottom w:val="single" w:sz="4" w:space="0" w:color="000000" w:themeColor="text1"/>
            </w:tcBorders>
            <w:shd w:val="clear" w:color="auto" w:fill="B8CCE4" w:themeFill="accent1" w:themeFillTint="66"/>
          </w:tcPr>
          <w:p w:rsidR="00913DAE" w:rsidRPr="00727701" w:rsidRDefault="008440FB" w:rsidP="00495D81">
            <w:pPr>
              <w:rPr>
                <w:rFonts w:asciiTheme="majorHAnsi" w:hAnsiTheme="majorHAnsi"/>
                <w:szCs w:val="24"/>
                <w:lang w:val="bg-BG"/>
              </w:rPr>
            </w:pPr>
            <w:r w:rsidRPr="00727701">
              <w:rPr>
                <w:szCs w:val="24"/>
                <w:lang w:val="bg-BG"/>
              </w:rPr>
              <w:t xml:space="preserve">Училището/институцията може да докаже, че </w:t>
            </w:r>
            <w:r w:rsidRPr="00727701">
              <w:rPr>
                <w:b/>
                <w:szCs w:val="24"/>
                <w:lang w:val="bg-BG"/>
              </w:rPr>
              <w:t>типът обучение се подбира въз основа на съдържание, резултат и ефективност</w:t>
            </w:r>
            <w:r w:rsidRPr="00727701">
              <w:rPr>
                <w:szCs w:val="24"/>
                <w:lang w:val="bg-BG"/>
              </w:rPr>
              <w:t xml:space="preserve"> по отношение на учениците със специални </w:t>
            </w:r>
            <w:r w:rsidR="00FA1AE9" w:rsidRPr="00727701">
              <w:rPr>
                <w:rFonts w:eastAsia="Times New Roman"/>
                <w:szCs w:val="24"/>
                <w:lang w:val="bg-BG"/>
              </w:rPr>
              <w:t>образователни потребности</w:t>
            </w:r>
            <w:r w:rsidR="00495D81" w:rsidRPr="00727701">
              <w:rPr>
                <w:rFonts w:eastAsia="Times New Roman"/>
                <w:szCs w:val="24"/>
                <w:lang w:val="bg-BG"/>
              </w:rPr>
              <w:t>,</w:t>
            </w:r>
            <w:r w:rsidRPr="00727701">
              <w:rPr>
                <w:szCs w:val="24"/>
                <w:lang w:val="bg-BG"/>
              </w:rPr>
              <w:t xml:space="preserve"> и по-специално на тези с ХДВ</w:t>
            </w:r>
          </w:p>
        </w:tc>
      </w:tr>
      <w:tr w:rsidR="00913DAE" w:rsidRPr="00727701" w:rsidTr="00893AF2">
        <w:tc>
          <w:tcPr>
            <w:tcW w:w="1850" w:type="dxa"/>
          </w:tcPr>
          <w:p w:rsidR="00913DAE" w:rsidRPr="00727701" w:rsidRDefault="00166281" w:rsidP="00CD7F17">
            <w:pPr>
              <w:pStyle w:val="ListParagraph"/>
              <w:ind w:left="0"/>
              <w:rPr>
                <w:rFonts w:cs="Times New Roman"/>
                <w:szCs w:val="24"/>
                <w:lang w:val="bg-BG"/>
              </w:rPr>
            </w:pPr>
            <w:r w:rsidRPr="00727701">
              <w:rPr>
                <w:rFonts w:cs="Times New Roman"/>
                <w:b/>
                <w:szCs w:val="24"/>
                <w:lang w:val="bg-BG"/>
              </w:rPr>
              <w:t>Отлично</w:t>
            </w:r>
          </w:p>
        </w:tc>
        <w:tc>
          <w:tcPr>
            <w:tcW w:w="776" w:type="dxa"/>
            <w:tcBorders>
              <w:bottom w:val="single" w:sz="4" w:space="0" w:color="000000" w:themeColor="text1"/>
            </w:tcBorders>
            <w:shd w:val="clear" w:color="auto" w:fill="95B3D7" w:themeFill="accent1" w:themeFillTint="99"/>
          </w:tcPr>
          <w:p w:rsidR="00913DAE" w:rsidRPr="00727701" w:rsidRDefault="00913DAE" w:rsidP="00CD7F17">
            <w:pPr>
              <w:pStyle w:val="ListParagraph"/>
              <w:ind w:left="0"/>
              <w:rPr>
                <w:rFonts w:cs="Times New Roman"/>
                <w:szCs w:val="24"/>
                <w:lang w:val="bg-BG"/>
              </w:rPr>
            </w:pPr>
            <w:r w:rsidRPr="00727701">
              <w:rPr>
                <w:rFonts w:cs="Times New Roman"/>
                <w:szCs w:val="24"/>
                <w:lang w:val="bg-BG"/>
              </w:rPr>
              <w:t>3</w:t>
            </w:r>
          </w:p>
        </w:tc>
        <w:tc>
          <w:tcPr>
            <w:tcW w:w="6846" w:type="dxa"/>
            <w:tcBorders>
              <w:bottom w:val="single" w:sz="4" w:space="0" w:color="000000" w:themeColor="text1"/>
            </w:tcBorders>
            <w:shd w:val="clear" w:color="auto" w:fill="95B3D7" w:themeFill="accent1" w:themeFillTint="99"/>
          </w:tcPr>
          <w:p w:rsidR="00913DAE" w:rsidRPr="00727701" w:rsidRDefault="008440FB" w:rsidP="00495D81">
            <w:pPr>
              <w:rPr>
                <w:rFonts w:asciiTheme="majorHAnsi" w:hAnsiTheme="majorHAnsi"/>
                <w:szCs w:val="24"/>
                <w:lang w:val="bg-BG"/>
              </w:rPr>
            </w:pPr>
            <w:r w:rsidRPr="00727701">
              <w:rPr>
                <w:szCs w:val="24"/>
                <w:lang w:val="bg-BG"/>
              </w:rPr>
              <w:t xml:space="preserve">Училището/институцията може да докаже, че </w:t>
            </w:r>
            <w:r w:rsidRPr="00727701">
              <w:rPr>
                <w:b/>
                <w:szCs w:val="24"/>
                <w:lang w:val="bg-BG"/>
              </w:rPr>
              <w:t>предоставеното обучение</w:t>
            </w:r>
            <w:r w:rsidRPr="00727701">
              <w:rPr>
                <w:szCs w:val="24"/>
                <w:lang w:val="bg-BG"/>
              </w:rPr>
              <w:t xml:space="preserve"> в рамките на учебната програма, </w:t>
            </w:r>
            <w:r w:rsidRPr="00727701">
              <w:rPr>
                <w:b/>
                <w:szCs w:val="24"/>
                <w:lang w:val="bg-BG"/>
              </w:rPr>
              <w:t>отразява текущите тенденции в преподаването и обучението</w:t>
            </w:r>
            <w:r w:rsidRPr="00727701">
              <w:rPr>
                <w:szCs w:val="24"/>
                <w:lang w:val="bg-BG"/>
              </w:rPr>
              <w:t xml:space="preserve"> на ученици със специални </w:t>
            </w:r>
            <w:r w:rsidR="00FA1AE9" w:rsidRPr="00727701">
              <w:rPr>
                <w:rFonts w:eastAsia="Times New Roman"/>
                <w:szCs w:val="24"/>
                <w:lang w:val="bg-BG"/>
              </w:rPr>
              <w:t>образователни потребности</w:t>
            </w:r>
            <w:r w:rsidRPr="00727701">
              <w:rPr>
                <w:szCs w:val="24"/>
                <w:lang w:val="bg-BG"/>
              </w:rPr>
              <w:t>, и по-специално на тези с ХДВ</w:t>
            </w:r>
          </w:p>
        </w:tc>
      </w:tr>
    </w:tbl>
    <w:p w:rsidR="00913DAE" w:rsidRPr="00727701" w:rsidRDefault="00913DAE" w:rsidP="00913DAE">
      <w:pPr>
        <w:rPr>
          <w:rFonts w:asciiTheme="majorHAnsi" w:hAnsiTheme="majorHAnsi" w:cs="Times New Roman"/>
          <w:szCs w:val="24"/>
          <w:lang w:val="bg-BG"/>
        </w:rPr>
      </w:pPr>
    </w:p>
    <w:p w:rsidR="00893AF2" w:rsidRPr="00727701" w:rsidRDefault="00893AF2" w:rsidP="00913DAE">
      <w:pPr>
        <w:rPr>
          <w:rFonts w:asciiTheme="majorHAnsi" w:hAnsiTheme="majorHAnsi" w:cs="Times New Roman"/>
          <w:szCs w:val="24"/>
          <w:lang w:val="bg-BG"/>
        </w:rPr>
      </w:pPr>
    </w:p>
    <w:p w:rsidR="00166281" w:rsidRPr="00727701" w:rsidRDefault="00166281" w:rsidP="00166281">
      <w:pPr>
        <w:jc w:val="center"/>
        <w:rPr>
          <w:rFonts w:asciiTheme="majorHAnsi" w:hAnsiTheme="majorHAnsi"/>
          <w:b/>
          <w:color w:val="FF0000"/>
          <w:sz w:val="28"/>
          <w:szCs w:val="28"/>
          <w:lang w:val="bg-BG"/>
        </w:rPr>
      </w:pPr>
      <w:r w:rsidRPr="00727701">
        <w:rPr>
          <w:rFonts w:asciiTheme="majorHAnsi" w:hAnsiTheme="majorHAnsi"/>
          <w:b/>
          <w:color w:val="FF0000"/>
          <w:sz w:val="28"/>
          <w:szCs w:val="28"/>
          <w:lang w:val="bg-BG"/>
        </w:rPr>
        <w:t>Въпросник за бързо сканиране на тема "Съдържание и предоставено обучение"</w:t>
      </w:r>
    </w:p>
    <w:p w:rsidR="00753128" w:rsidRPr="00727701" w:rsidRDefault="00166281" w:rsidP="00913DAE">
      <w:pPr>
        <w:rPr>
          <w:rFonts w:asciiTheme="majorHAnsi" w:hAnsiTheme="majorHAnsi" w:cs="Times New Roman"/>
          <w:b/>
          <w:sz w:val="28"/>
          <w:szCs w:val="24"/>
          <w:u w:val="single"/>
          <w:lang w:val="bg-BG"/>
        </w:rPr>
      </w:pPr>
      <w:r w:rsidRPr="00727701">
        <w:rPr>
          <w:rFonts w:asciiTheme="majorHAnsi" w:hAnsiTheme="majorHAnsi" w:cs="Times New Roman"/>
          <w:b/>
          <w:sz w:val="28"/>
          <w:szCs w:val="24"/>
          <w:u w:val="single"/>
          <w:lang w:val="bg-BG"/>
        </w:rPr>
        <w:t>Ниво</w:t>
      </w:r>
      <w:r w:rsidR="00913DAE" w:rsidRPr="00727701">
        <w:rPr>
          <w:rFonts w:asciiTheme="majorHAnsi" w:hAnsiTheme="majorHAnsi" w:cs="Times New Roman"/>
          <w:b/>
          <w:sz w:val="28"/>
          <w:szCs w:val="24"/>
          <w:u w:val="single"/>
          <w:lang w:val="bg-BG"/>
        </w:rPr>
        <w:t xml:space="preserve"> 1 </w:t>
      </w:r>
    </w:p>
    <w:p w:rsidR="0007743F" w:rsidRPr="00727701" w:rsidRDefault="0007743F" w:rsidP="0007743F">
      <w:pPr>
        <w:rPr>
          <w:b/>
          <w:szCs w:val="24"/>
          <w:u w:val="single"/>
          <w:lang w:val="bg-BG"/>
        </w:rPr>
      </w:pPr>
      <w:r w:rsidRPr="00727701">
        <w:rPr>
          <w:b/>
          <w:szCs w:val="24"/>
          <w:u w:val="single"/>
          <w:lang w:val="bg-BG"/>
        </w:rPr>
        <w:t>Оценка на качеството на учебните материали, особено по отношение на уч</w:t>
      </w:r>
      <w:r w:rsidR="00501E0E" w:rsidRPr="00727701">
        <w:rPr>
          <w:b/>
          <w:szCs w:val="24"/>
          <w:u w:val="single"/>
          <w:lang w:val="bg-BG"/>
        </w:rPr>
        <w:t>ениците с</w:t>
      </w:r>
      <w:r w:rsidRPr="00727701">
        <w:rPr>
          <w:b/>
          <w:szCs w:val="24"/>
          <w:u w:val="single"/>
          <w:lang w:val="bg-BG"/>
        </w:rPr>
        <w:t xml:space="preserve"> </w:t>
      </w:r>
      <w:r w:rsidR="00501E0E" w:rsidRPr="00727701">
        <w:rPr>
          <w:b/>
          <w:szCs w:val="24"/>
          <w:u w:val="single"/>
          <w:lang w:val="bg-BG"/>
        </w:rPr>
        <w:t>ХДВ</w:t>
      </w:r>
    </w:p>
    <w:p w:rsidR="0007743F" w:rsidRPr="00727701" w:rsidRDefault="0007743F" w:rsidP="0007743F">
      <w:pPr>
        <w:rPr>
          <w:rFonts w:asciiTheme="majorHAnsi" w:hAnsiTheme="majorHAnsi"/>
          <w:b/>
          <w:szCs w:val="24"/>
          <w:u w:val="single"/>
          <w:lang w:val="bg-BG"/>
        </w:rPr>
      </w:pPr>
    </w:p>
    <w:p w:rsidR="00753128" w:rsidRPr="00727701" w:rsidRDefault="00753128" w:rsidP="008440FB">
      <w:pPr>
        <w:ind w:left="720" w:hanging="720"/>
        <w:rPr>
          <w:rFonts w:asciiTheme="majorHAnsi" w:hAnsiTheme="majorHAnsi"/>
          <w:lang w:val="bg-BG"/>
        </w:rPr>
      </w:pPr>
      <w:r w:rsidRPr="00727701">
        <w:rPr>
          <w:rFonts w:asciiTheme="majorHAnsi" w:hAnsiTheme="majorHAnsi"/>
          <w:b/>
          <w:lang w:val="bg-BG"/>
        </w:rPr>
        <w:lastRenderedPageBreak/>
        <w:t>Q 1</w:t>
      </w:r>
      <w:r w:rsidR="008440FB" w:rsidRPr="00727701">
        <w:rPr>
          <w:rFonts w:asciiTheme="majorHAnsi" w:hAnsiTheme="majorHAnsi"/>
          <w:lang w:val="bg-BG"/>
        </w:rPr>
        <w:t xml:space="preserve"> –</w:t>
      </w:r>
      <w:r w:rsidR="008440FB" w:rsidRPr="00727701">
        <w:rPr>
          <w:rFonts w:asciiTheme="majorHAnsi" w:hAnsiTheme="majorHAnsi"/>
          <w:lang w:val="bg-BG"/>
        </w:rPr>
        <w:tab/>
      </w:r>
      <w:r w:rsidR="0007743F" w:rsidRPr="00727701">
        <w:rPr>
          <w:szCs w:val="24"/>
          <w:lang w:val="bg-BG"/>
        </w:rPr>
        <w:t>Учебните материали се разработват в сътрудничество с експерти в областта на приобщаващото образован</w:t>
      </w:r>
      <w:r w:rsidR="0007743F" w:rsidRPr="00727701">
        <w:rPr>
          <w:rFonts w:eastAsia="Times New Roman" w:cs="Courier New"/>
          <w:color w:val="auto"/>
          <w:szCs w:val="24"/>
          <w:lang w:val="bg-BG"/>
        </w:rPr>
        <w:t>ие</w:t>
      </w:r>
    </w:p>
    <w:p w:rsidR="00753128" w:rsidRPr="00727701" w:rsidRDefault="00753128" w:rsidP="00753128">
      <w:pPr>
        <w:rPr>
          <w:rFonts w:asciiTheme="majorHAnsi" w:hAnsiTheme="majorHAnsi"/>
          <w:lang w:val="bg-BG"/>
        </w:rPr>
      </w:pPr>
      <w:r w:rsidRPr="00727701">
        <w:rPr>
          <w:rFonts w:asciiTheme="majorHAnsi" w:hAnsiTheme="majorHAnsi"/>
          <w:lang w:val="bg-BG"/>
        </w:rPr>
        <w:sym w:font="Symbol" w:char="F07F"/>
      </w:r>
      <w:r w:rsidRPr="00727701">
        <w:rPr>
          <w:rFonts w:asciiTheme="majorHAnsi" w:hAnsiTheme="majorHAnsi"/>
          <w:lang w:val="bg-BG"/>
        </w:rPr>
        <w:t xml:space="preserve"> </w:t>
      </w:r>
      <w:r w:rsidR="009C61FB" w:rsidRPr="00727701">
        <w:rPr>
          <w:rFonts w:asciiTheme="majorHAnsi" w:hAnsiTheme="majorHAnsi" w:cs="Times New Roman"/>
          <w:szCs w:val="24"/>
          <w:lang w:val="bg-BG"/>
        </w:rPr>
        <w:t>Да</w:t>
      </w:r>
      <w:r w:rsidR="009C61FB" w:rsidRPr="00727701">
        <w:rPr>
          <w:rFonts w:asciiTheme="majorHAnsi" w:hAnsiTheme="majorHAnsi"/>
          <w:lang w:val="bg-BG"/>
        </w:rPr>
        <w:t xml:space="preserve"> </w:t>
      </w:r>
      <w:r w:rsidRPr="00727701">
        <w:rPr>
          <w:rFonts w:asciiTheme="majorHAnsi" w:hAnsiTheme="majorHAnsi"/>
          <w:lang w:val="bg-BG"/>
        </w:rPr>
        <w:sym w:font="Symbol" w:char="F07F"/>
      </w:r>
      <w:r w:rsidRPr="00727701">
        <w:rPr>
          <w:rFonts w:asciiTheme="majorHAnsi" w:hAnsiTheme="majorHAnsi"/>
          <w:lang w:val="bg-BG"/>
        </w:rPr>
        <w:t xml:space="preserve"> </w:t>
      </w:r>
      <w:r w:rsidR="009C61FB" w:rsidRPr="00727701">
        <w:rPr>
          <w:rFonts w:asciiTheme="majorHAnsi" w:hAnsiTheme="majorHAnsi"/>
          <w:lang w:val="bg-BG"/>
        </w:rPr>
        <w:t>Не</w:t>
      </w:r>
    </w:p>
    <w:p w:rsidR="00893AF2" w:rsidRPr="00727701" w:rsidRDefault="00893AF2" w:rsidP="0007743F">
      <w:pPr>
        <w:rPr>
          <w:b/>
          <w:u w:val="single"/>
          <w:lang w:val="bg-BG"/>
        </w:rPr>
      </w:pPr>
    </w:p>
    <w:p w:rsidR="0007743F" w:rsidRPr="00727701" w:rsidRDefault="0007743F" w:rsidP="0007743F">
      <w:pPr>
        <w:rPr>
          <w:b/>
          <w:u w:val="single"/>
          <w:lang w:val="bg-BG"/>
        </w:rPr>
      </w:pPr>
      <w:r w:rsidRPr="00727701">
        <w:rPr>
          <w:b/>
          <w:u w:val="single"/>
          <w:lang w:val="bg-BG"/>
        </w:rPr>
        <w:t xml:space="preserve">Оценяване на качеството на учебната среда, особено по отношение на </w:t>
      </w:r>
      <w:r w:rsidR="00536B27" w:rsidRPr="00727701">
        <w:rPr>
          <w:b/>
          <w:u w:val="single"/>
          <w:lang w:val="bg-BG"/>
        </w:rPr>
        <w:t>ученици</w:t>
      </w:r>
      <w:r w:rsidRPr="00727701">
        <w:rPr>
          <w:b/>
          <w:u w:val="single"/>
          <w:lang w:val="bg-BG"/>
        </w:rPr>
        <w:t xml:space="preserve"> с ХДВ</w:t>
      </w:r>
    </w:p>
    <w:p w:rsidR="00753128" w:rsidRPr="00727701" w:rsidRDefault="00753128" w:rsidP="0007743F">
      <w:pPr>
        <w:ind w:left="720" w:hanging="720"/>
        <w:rPr>
          <w:rFonts w:asciiTheme="majorHAnsi" w:hAnsiTheme="majorHAnsi"/>
          <w:szCs w:val="24"/>
          <w:lang w:val="bg-BG"/>
        </w:rPr>
      </w:pPr>
      <w:r w:rsidRPr="00727701">
        <w:rPr>
          <w:rFonts w:asciiTheme="majorHAnsi" w:hAnsiTheme="majorHAnsi"/>
          <w:b/>
          <w:szCs w:val="24"/>
          <w:lang w:val="bg-BG"/>
        </w:rPr>
        <w:t>Q 2</w:t>
      </w:r>
      <w:r w:rsidR="0007743F" w:rsidRPr="00727701">
        <w:rPr>
          <w:rFonts w:asciiTheme="majorHAnsi" w:hAnsiTheme="majorHAnsi"/>
          <w:szCs w:val="24"/>
          <w:lang w:val="bg-BG"/>
        </w:rPr>
        <w:t xml:space="preserve"> –</w:t>
      </w:r>
      <w:r w:rsidR="0007743F" w:rsidRPr="00727701">
        <w:rPr>
          <w:rFonts w:asciiTheme="majorHAnsi" w:hAnsiTheme="majorHAnsi"/>
          <w:szCs w:val="24"/>
          <w:lang w:val="bg-BG"/>
        </w:rPr>
        <w:tab/>
      </w:r>
      <w:r w:rsidR="0007743F" w:rsidRPr="00727701">
        <w:rPr>
          <w:lang w:val="bg-BG"/>
        </w:rPr>
        <w:t>Учебната среда осигурява необходимите специфични условия за уч</w:t>
      </w:r>
      <w:r w:rsidR="00536B27" w:rsidRPr="00727701">
        <w:rPr>
          <w:lang w:val="bg-BG"/>
        </w:rPr>
        <w:t>еници</w:t>
      </w:r>
      <w:r w:rsidR="0007743F" w:rsidRPr="00727701">
        <w:rPr>
          <w:lang w:val="bg-BG"/>
        </w:rPr>
        <w:t xml:space="preserve"> със СОП и по-специално - с ХДВ.</w:t>
      </w:r>
    </w:p>
    <w:p w:rsidR="0007743F" w:rsidRPr="00727701" w:rsidRDefault="0007743F" w:rsidP="0007743F">
      <w:pPr>
        <w:ind w:left="720" w:hanging="720"/>
        <w:rPr>
          <w:rFonts w:asciiTheme="majorHAnsi" w:hAnsiTheme="majorHAnsi"/>
          <w:szCs w:val="24"/>
          <w:lang w:val="bg-BG"/>
        </w:rPr>
      </w:pPr>
    </w:p>
    <w:p w:rsidR="00753128" w:rsidRPr="00727701" w:rsidRDefault="00753128" w:rsidP="00753128">
      <w:pPr>
        <w:rPr>
          <w:rFonts w:asciiTheme="majorHAnsi" w:hAnsiTheme="majorHAnsi" w:cs="Times New Roman"/>
          <w:szCs w:val="24"/>
          <w:lang w:val="bg-BG"/>
        </w:rPr>
      </w:pPr>
      <w:r w:rsidRPr="00727701">
        <w:rPr>
          <w:rFonts w:asciiTheme="majorHAnsi" w:hAnsiTheme="majorHAnsi" w:cs="Times New Roman"/>
          <w:szCs w:val="24"/>
          <w:lang w:val="bg-BG"/>
        </w:rPr>
        <w:sym w:font="Symbol" w:char="F07F"/>
      </w:r>
      <w:r w:rsidRPr="00727701">
        <w:rPr>
          <w:rFonts w:asciiTheme="majorHAnsi" w:hAnsiTheme="majorHAnsi" w:cs="Times New Roman"/>
          <w:szCs w:val="24"/>
          <w:lang w:val="bg-BG"/>
        </w:rPr>
        <w:t xml:space="preserve"> </w:t>
      </w:r>
      <w:r w:rsidR="009C61FB" w:rsidRPr="00727701">
        <w:rPr>
          <w:rFonts w:asciiTheme="majorHAnsi" w:hAnsiTheme="majorHAnsi" w:cs="Times New Roman"/>
          <w:szCs w:val="24"/>
          <w:lang w:val="bg-BG"/>
        </w:rPr>
        <w:t xml:space="preserve">Да  </w:t>
      </w:r>
      <w:r w:rsidRPr="00727701">
        <w:rPr>
          <w:rFonts w:asciiTheme="majorHAnsi" w:hAnsiTheme="majorHAnsi" w:cs="Times New Roman"/>
          <w:szCs w:val="24"/>
          <w:lang w:val="bg-BG"/>
        </w:rPr>
        <w:sym w:font="Symbol" w:char="F07F"/>
      </w:r>
      <w:r w:rsidRPr="00727701">
        <w:rPr>
          <w:rFonts w:asciiTheme="majorHAnsi" w:hAnsiTheme="majorHAnsi" w:cs="Times New Roman"/>
          <w:szCs w:val="24"/>
          <w:lang w:val="bg-BG"/>
        </w:rPr>
        <w:t xml:space="preserve"> </w:t>
      </w:r>
      <w:r w:rsidR="009C61FB" w:rsidRPr="00727701">
        <w:rPr>
          <w:rFonts w:asciiTheme="majorHAnsi" w:hAnsiTheme="majorHAnsi"/>
          <w:lang w:val="bg-BG"/>
        </w:rPr>
        <w:t>Не</w:t>
      </w:r>
    </w:p>
    <w:p w:rsidR="00753128" w:rsidRPr="00727701" w:rsidRDefault="00753128" w:rsidP="00753128">
      <w:pPr>
        <w:rPr>
          <w:rFonts w:asciiTheme="majorHAnsi" w:hAnsiTheme="majorHAnsi" w:cs="Times New Roman"/>
          <w:b/>
          <w:u w:val="single"/>
          <w:lang w:val="bg-BG"/>
        </w:rPr>
      </w:pPr>
    </w:p>
    <w:p w:rsidR="00893AF2" w:rsidRPr="00727701" w:rsidRDefault="00893AF2" w:rsidP="00893AF2">
      <w:pPr>
        <w:rPr>
          <w:b/>
          <w:u w:val="single"/>
          <w:lang w:val="bg-BG"/>
        </w:rPr>
      </w:pPr>
      <w:r w:rsidRPr="00727701">
        <w:rPr>
          <w:b/>
          <w:u w:val="single"/>
          <w:lang w:val="bg-BG"/>
        </w:rPr>
        <w:t>Оценяване на нивото на актуализиране и използване на различни методи на преподаване, за да се отговори на индивидуалните потребности на учениците с ХДВ</w:t>
      </w:r>
    </w:p>
    <w:p w:rsidR="00893AF2" w:rsidRPr="00727701" w:rsidRDefault="00753128" w:rsidP="0007743F">
      <w:pPr>
        <w:ind w:left="720" w:hanging="720"/>
        <w:rPr>
          <w:rFonts w:asciiTheme="majorHAnsi" w:hAnsiTheme="majorHAnsi"/>
          <w:lang w:val="bg-BG"/>
        </w:rPr>
      </w:pPr>
      <w:r w:rsidRPr="00727701">
        <w:rPr>
          <w:rFonts w:asciiTheme="majorHAnsi" w:hAnsiTheme="majorHAnsi"/>
          <w:b/>
          <w:lang w:val="bg-BG"/>
        </w:rPr>
        <w:t>Q 3</w:t>
      </w:r>
      <w:r w:rsidR="0007743F" w:rsidRPr="00727701">
        <w:rPr>
          <w:rFonts w:asciiTheme="majorHAnsi" w:hAnsiTheme="majorHAnsi"/>
          <w:lang w:val="bg-BG"/>
        </w:rPr>
        <w:t xml:space="preserve"> –</w:t>
      </w:r>
      <w:r w:rsidR="0007743F" w:rsidRPr="00727701">
        <w:rPr>
          <w:rFonts w:asciiTheme="majorHAnsi" w:hAnsiTheme="majorHAnsi"/>
          <w:lang w:val="bg-BG"/>
        </w:rPr>
        <w:tab/>
      </w:r>
      <w:r w:rsidR="00DA791E" w:rsidRPr="00727701">
        <w:rPr>
          <w:lang w:val="bg-BG"/>
        </w:rPr>
        <w:t xml:space="preserve">Нашите учители са възприели метод, </w:t>
      </w:r>
      <w:r w:rsidR="00495D81" w:rsidRPr="00727701">
        <w:rPr>
          <w:lang w:val="bg-BG"/>
        </w:rPr>
        <w:t>с фокус върху</w:t>
      </w:r>
      <w:r w:rsidR="00DA791E" w:rsidRPr="00727701">
        <w:rPr>
          <w:lang w:val="bg-BG"/>
        </w:rPr>
        <w:t xml:space="preserve"> </w:t>
      </w:r>
      <w:r w:rsidR="00495D81" w:rsidRPr="00727701">
        <w:rPr>
          <w:lang w:val="bg-BG"/>
        </w:rPr>
        <w:t>учениците</w:t>
      </w:r>
      <w:r w:rsidR="00DA791E" w:rsidRPr="00727701">
        <w:rPr>
          <w:lang w:val="bg-BG"/>
        </w:rPr>
        <w:t>, основан на убеждението, че ученикът също е важен източник на знание</w:t>
      </w:r>
      <w:r w:rsidR="00DA791E" w:rsidRPr="00727701">
        <w:rPr>
          <w:rFonts w:asciiTheme="majorHAnsi" w:hAnsiTheme="majorHAnsi"/>
          <w:lang w:val="bg-BG"/>
        </w:rPr>
        <w:t xml:space="preserve"> </w:t>
      </w:r>
    </w:p>
    <w:p w:rsidR="00753128" w:rsidRPr="00727701" w:rsidRDefault="00753128" w:rsidP="00753128">
      <w:pPr>
        <w:rPr>
          <w:rFonts w:asciiTheme="majorHAnsi" w:hAnsiTheme="majorHAnsi"/>
          <w:lang w:val="bg-BG"/>
        </w:rPr>
      </w:pPr>
      <w:r w:rsidRPr="00727701">
        <w:rPr>
          <w:rFonts w:asciiTheme="majorHAnsi" w:hAnsiTheme="majorHAnsi"/>
          <w:lang w:val="bg-BG"/>
        </w:rPr>
        <w:sym w:font="Symbol" w:char="F07F"/>
      </w:r>
      <w:r w:rsidRPr="00727701">
        <w:rPr>
          <w:rFonts w:asciiTheme="majorHAnsi" w:hAnsiTheme="majorHAnsi"/>
          <w:lang w:val="bg-BG"/>
        </w:rPr>
        <w:t xml:space="preserve"> </w:t>
      </w:r>
      <w:r w:rsidR="009C61FB" w:rsidRPr="00727701">
        <w:rPr>
          <w:rFonts w:asciiTheme="majorHAnsi" w:hAnsiTheme="majorHAnsi" w:cs="Times New Roman"/>
          <w:szCs w:val="24"/>
          <w:lang w:val="bg-BG"/>
        </w:rPr>
        <w:t>Да</w:t>
      </w:r>
      <w:r w:rsidR="009C61FB" w:rsidRPr="00727701">
        <w:rPr>
          <w:rFonts w:asciiTheme="majorHAnsi" w:hAnsiTheme="majorHAnsi"/>
          <w:lang w:val="bg-BG"/>
        </w:rPr>
        <w:t xml:space="preserve">  </w:t>
      </w:r>
      <w:r w:rsidRPr="00727701">
        <w:rPr>
          <w:rFonts w:asciiTheme="majorHAnsi" w:hAnsiTheme="majorHAnsi"/>
          <w:lang w:val="bg-BG"/>
        </w:rPr>
        <w:sym w:font="Symbol" w:char="F07F"/>
      </w:r>
      <w:r w:rsidRPr="00727701">
        <w:rPr>
          <w:rFonts w:asciiTheme="majorHAnsi" w:hAnsiTheme="majorHAnsi"/>
          <w:lang w:val="bg-BG"/>
        </w:rPr>
        <w:t xml:space="preserve"> </w:t>
      </w:r>
      <w:r w:rsidR="009C61FB" w:rsidRPr="00727701">
        <w:rPr>
          <w:rFonts w:asciiTheme="majorHAnsi" w:hAnsiTheme="majorHAnsi"/>
          <w:lang w:val="bg-BG"/>
        </w:rPr>
        <w:t>Не</w:t>
      </w:r>
    </w:p>
    <w:p w:rsidR="00DA791E" w:rsidRPr="00727701" w:rsidRDefault="00DA791E" w:rsidP="00913DAE">
      <w:pPr>
        <w:rPr>
          <w:rFonts w:asciiTheme="majorHAnsi" w:hAnsiTheme="majorHAnsi"/>
          <w:b/>
          <w:color w:val="FF0000"/>
          <w:u w:val="single"/>
          <w:lang w:val="bg-BG"/>
        </w:rPr>
      </w:pPr>
    </w:p>
    <w:p w:rsidR="00AE252B" w:rsidRPr="00727701" w:rsidRDefault="00AE252B" w:rsidP="00913DAE">
      <w:pPr>
        <w:rPr>
          <w:rFonts w:asciiTheme="majorHAnsi" w:hAnsiTheme="majorHAnsi" w:cs="Times New Roman"/>
          <w:b/>
          <w:color w:val="FF0000"/>
          <w:szCs w:val="24"/>
          <w:u w:val="single"/>
          <w:lang w:val="bg-BG"/>
        </w:rPr>
      </w:pPr>
      <w:r w:rsidRPr="00727701">
        <w:rPr>
          <w:rFonts w:asciiTheme="majorHAnsi" w:hAnsiTheme="majorHAnsi"/>
          <w:b/>
          <w:color w:val="FF0000"/>
          <w:u w:val="single"/>
          <w:lang w:val="bg-BG"/>
        </w:rPr>
        <w:t>(</w:t>
      </w:r>
      <w:r w:rsidR="009570CC" w:rsidRPr="00727701">
        <w:rPr>
          <w:rFonts w:asciiTheme="majorHAnsi" w:hAnsiTheme="majorHAnsi"/>
          <w:b/>
          <w:color w:val="FF0000"/>
          <w:u w:val="single"/>
          <w:lang w:val="bg-BG"/>
        </w:rPr>
        <w:t xml:space="preserve">Можете да отидете към въпросите от ниво 2, ако вашите отговори на </w:t>
      </w:r>
      <w:r w:rsidRPr="00727701">
        <w:rPr>
          <w:rFonts w:asciiTheme="majorHAnsi" w:hAnsiTheme="majorHAnsi"/>
          <w:b/>
          <w:color w:val="FF0000"/>
          <w:u w:val="single"/>
          <w:lang w:val="bg-BG"/>
        </w:rPr>
        <w:t>Q1, Q2 и Q3 са „ДА”)</w:t>
      </w:r>
    </w:p>
    <w:p w:rsidR="00913DAE" w:rsidRPr="00727701" w:rsidRDefault="00913DAE" w:rsidP="00913DAE">
      <w:pPr>
        <w:rPr>
          <w:rFonts w:asciiTheme="majorHAnsi" w:hAnsiTheme="majorHAnsi" w:cs="Times New Roman"/>
          <w:b/>
          <w:color w:val="FF0000"/>
          <w:szCs w:val="24"/>
          <w:u w:val="single"/>
          <w:lang w:val="bg-BG"/>
        </w:rPr>
      </w:pPr>
    </w:p>
    <w:p w:rsidR="00913DAE" w:rsidRPr="00727701" w:rsidRDefault="00166281" w:rsidP="00913DAE">
      <w:pPr>
        <w:rPr>
          <w:rFonts w:asciiTheme="majorHAnsi" w:hAnsiTheme="majorHAnsi" w:cs="Times New Roman"/>
          <w:b/>
          <w:sz w:val="28"/>
          <w:szCs w:val="24"/>
          <w:u w:val="single"/>
          <w:lang w:val="bg-BG"/>
        </w:rPr>
      </w:pPr>
      <w:r w:rsidRPr="00727701">
        <w:rPr>
          <w:rFonts w:asciiTheme="majorHAnsi" w:hAnsiTheme="majorHAnsi" w:cs="Times New Roman"/>
          <w:b/>
          <w:sz w:val="28"/>
          <w:szCs w:val="24"/>
          <w:u w:val="single"/>
          <w:lang w:val="bg-BG"/>
        </w:rPr>
        <w:t xml:space="preserve">Ниво </w:t>
      </w:r>
      <w:r w:rsidR="00753128" w:rsidRPr="00727701">
        <w:rPr>
          <w:rFonts w:asciiTheme="majorHAnsi" w:hAnsiTheme="majorHAnsi" w:cs="Times New Roman"/>
          <w:b/>
          <w:sz w:val="28"/>
          <w:szCs w:val="24"/>
          <w:u w:val="single"/>
          <w:lang w:val="bg-BG"/>
        </w:rPr>
        <w:t>2</w:t>
      </w:r>
    </w:p>
    <w:p w:rsidR="00DA791E" w:rsidRPr="00727701" w:rsidRDefault="00DA791E" w:rsidP="00DA791E">
      <w:pPr>
        <w:rPr>
          <w:b/>
          <w:u w:val="single"/>
          <w:lang w:val="bg-BG"/>
        </w:rPr>
      </w:pPr>
      <w:r w:rsidRPr="00727701">
        <w:rPr>
          <w:b/>
          <w:u w:val="single"/>
          <w:lang w:val="bg-BG"/>
        </w:rPr>
        <w:t xml:space="preserve">Оценяване на качеството на учебните материали, особено по отношение на </w:t>
      </w:r>
      <w:r w:rsidR="009570CC" w:rsidRPr="00727701">
        <w:rPr>
          <w:b/>
          <w:u w:val="single"/>
          <w:lang w:val="bg-BG"/>
        </w:rPr>
        <w:t>учениците</w:t>
      </w:r>
      <w:r w:rsidRPr="00727701">
        <w:rPr>
          <w:b/>
          <w:u w:val="single"/>
          <w:lang w:val="bg-BG"/>
        </w:rPr>
        <w:t xml:space="preserve"> с ХДВ</w:t>
      </w:r>
    </w:p>
    <w:p w:rsidR="00753128" w:rsidRPr="00727701" w:rsidRDefault="00753128" w:rsidP="0007743F">
      <w:pPr>
        <w:ind w:left="720" w:hanging="720"/>
        <w:rPr>
          <w:rFonts w:asciiTheme="majorHAnsi" w:hAnsiTheme="majorHAnsi"/>
          <w:lang w:val="bg-BG"/>
        </w:rPr>
      </w:pPr>
      <w:r w:rsidRPr="00727701">
        <w:rPr>
          <w:rFonts w:asciiTheme="majorHAnsi" w:hAnsiTheme="majorHAnsi"/>
          <w:b/>
          <w:lang w:val="bg-BG"/>
        </w:rPr>
        <w:t>Q 4</w:t>
      </w:r>
      <w:r w:rsidR="0007743F" w:rsidRPr="00727701">
        <w:rPr>
          <w:rFonts w:asciiTheme="majorHAnsi" w:hAnsiTheme="majorHAnsi"/>
          <w:lang w:val="bg-BG"/>
        </w:rPr>
        <w:t xml:space="preserve"> –</w:t>
      </w:r>
      <w:r w:rsidR="0007743F" w:rsidRPr="00727701">
        <w:rPr>
          <w:rFonts w:asciiTheme="majorHAnsi" w:hAnsiTheme="majorHAnsi"/>
          <w:lang w:val="bg-BG"/>
        </w:rPr>
        <w:tab/>
      </w:r>
      <w:r w:rsidR="00DA791E" w:rsidRPr="00727701">
        <w:rPr>
          <w:lang w:val="bg-BG"/>
        </w:rPr>
        <w:t xml:space="preserve">Учебните материали се разработват в сътрудничество с експерти в областта на обучението на ученици със СОП и особено на </w:t>
      </w:r>
      <w:r w:rsidR="009570CC" w:rsidRPr="00727701">
        <w:rPr>
          <w:lang w:val="bg-BG"/>
        </w:rPr>
        <w:t>ученици</w:t>
      </w:r>
      <w:r w:rsidR="00DA791E" w:rsidRPr="00727701">
        <w:rPr>
          <w:lang w:val="bg-BG"/>
        </w:rPr>
        <w:t xml:space="preserve"> с ХДВ</w:t>
      </w:r>
    </w:p>
    <w:p w:rsidR="00753128" w:rsidRPr="00727701" w:rsidRDefault="00753128" w:rsidP="00753128">
      <w:pPr>
        <w:rPr>
          <w:rFonts w:asciiTheme="majorHAnsi" w:hAnsiTheme="majorHAnsi"/>
          <w:lang w:val="bg-BG"/>
        </w:rPr>
      </w:pPr>
      <w:r w:rsidRPr="00727701">
        <w:rPr>
          <w:rFonts w:asciiTheme="majorHAnsi" w:hAnsiTheme="majorHAnsi"/>
          <w:lang w:val="bg-BG"/>
        </w:rPr>
        <w:sym w:font="Symbol" w:char="F07F"/>
      </w:r>
      <w:r w:rsidRPr="00727701">
        <w:rPr>
          <w:rFonts w:asciiTheme="majorHAnsi" w:hAnsiTheme="majorHAnsi"/>
          <w:lang w:val="bg-BG"/>
        </w:rPr>
        <w:t xml:space="preserve"> </w:t>
      </w:r>
      <w:r w:rsidR="009C61FB" w:rsidRPr="00727701">
        <w:rPr>
          <w:rFonts w:asciiTheme="majorHAnsi" w:hAnsiTheme="majorHAnsi" w:cs="Times New Roman"/>
          <w:szCs w:val="24"/>
          <w:lang w:val="bg-BG"/>
        </w:rPr>
        <w:t>Да</w:t>
      </w:r>
      <w:r w:rsidR="009C61FB" w:rsidRPr="00727701">
        <w:rPr>
          <w:rFonts w:asciiTheme="majorHAnsi" w:hAnsiTheme="majorHAnsi"/>
          <w:lang w:val="bg-BG"/>
        </w:rPr>
        <w:t xml:space="preserve">  </w:t>
      </w:r>
      <w:r w:rsidRPr="00727701">
        <w:rPr>
          <w:rFonts w:asciiTheme="majorHAnsi" w:hAnsiTheme="majorHAnsi"/>
          <w:lang w:val="bg-BG"/>
        </w:rPr>
        <w:sym w:font="Symbol" w:char="F07F"/>
      </w:r>
      <w:r w:rsidRPr="00727701">
        <w:rPr>
          <w:rFonts w:asciiTheme="majorHAnsi" w:hAnsiTheme="majorHAnsi"/>
          <w:lang w:val="bg-BG"/>
        </w:rPr>
        <w:t xml:space="preserve"> </w:t>
      </w:r>
      <w:r w:rsidR="009C61FB" w:rsidRPr="00727701">
        <w:rPr>
          <w:rFonts w:asciiTheme="majorHAnsi" w:hAnsiTheme="majorHAnsi"/>
          <w:lang w:val="bg-BG"/>
        </w:rPr>
        <w:t>Не</w:t>
      </w:r>
    </w:p>
    <w:p w:rsidR="00DA791E" w:rsidRPr="00727701" w:rsidRDefault="00DA791E" w:rsidP="00753128">
      <w:pPr>
        <w:rPr>
          <w:rFonts w:asciiTheme="majorHAnsi" w:hAnsiTheme="majorHAnsi" w:cs="Times New Roman"/>
          <w:b/>
          <w:u w:val="single"/>
          <w:lang w:val="bg-BG"/>
        </w:rPr>
      </w:pPr>
    </w:p>
    <w:p w:rsidR="00DA791E" w:rsidRPr="00727701" w:rsidRDefault="00DA791E" w:rsidP="00DA791E">
      <w:pPr>
        <w:keepNext/>
        <w:keepLines/>
        <w:rPr>
          <w:b/>
          <w:u w:val="single"/>
          <w:lang w:val="bg-BG"/>
        </w:rPr>
      </w:pPr>
      <w:r w:rsidRPr="00727701">
        <w:rPr>
          <w:b/>
          <w:u w:val="single"/>
          <w:lang w:val="bg-BG"/>
        </w:rPr>
        <w:t xml:space="preserve">Оценяване на качеството на учебната среда, особено </w:t>
      </w:r>
      <w:r w:rsidR="009570CC" w:rsidRPr="00727701">
        <w:rPr>
          <w:b/>
          <w:u w:val="single"/>
          <w:lang w:val="bg-BG"/>
        </w:rPr>
        <w:t xml:space="preserve">за </w:t>
      </w:r>
      <w:r w:rsidRPr="00727701">
        <w:rPr>
          <w:b/>
          <w:u w:val="single"/>
          <w:lang w:val="bg-BG"/>
        </w:rPr>
        <w:t>уче</w:t>
      </w:r>
      <w:r w:rsidR="009570CC" w:rsidRPr="00727701">
        <w:rPr>
          <w:b/>
          <w:u w:val="single"/>
          <w:lang w:val="bg-BG"/>
        </w:rPr>
        <w:t>ниците</w:t>
      </w:r>
      <w:r w:rsidRPr="00727701">
        <w:rPr>
          <w:b/>
          <w:u w:val="single"/>
          <w:lang w:val="bg-BG"/>
        </w:rPr>
        <w:t xml:space="preserve"> с ХДВ</w:t>
      </w:r>
    </w:p>
    <w:p w:rsidR="00DA791E" w:rsidRPr="00727701" w:rsidRDefault="00753128" w:rsidP="00DA791E">
      <w:pPr>
        <w:ind w:left="720" w:hanging="720"/>
        <w:rPr>
          <w:lang w:val="bg-BG"/>
        </w:rPr>
      </w:pPr>
      <w:r w:rsidRPr="00727701">
        <w:rPr>
          <w:rFonts w:asciiTheme="majorHAnsi" w:eastAsiaTheme="minorHAnsi" w:hAnsiTheme="majorHAnsi" w:cs="Times New Roman"/>
          <w:b/>
          <w:szCs w:val="24"/>
          <w:lang w:val="bg-BG" w:eastAsia="en-US"/>
        </w:rPr>
        <w:t>Q 5</w:t>
      </w:r>
      <w:r w:rsidR="0007743F" w:rsidRPr="00727701">
        <w:rPr>
          <w:rFonts w:asciiTheme="majorHAnsi" w:eastAsiaTheme="minorHAnsi" w:hAnsiTheme="majorHAnsi" w:cs="Times New Roman"/>
          <w:szCs w:val="24"/>
          <w:lang w:val="bg-BG" w:eastAsia="en-US"/>
        </w:rPr>
        <w:t xml:space="preserve"> –</w:t>
      </w:r>
      <w:r w:rsidR="0007743F" w:rsidRPr="00727701">
        <w:rPr>
          <w:rFonts w:asciiTheme="majorHAnsi" w:eastAsiaTheme="minorHAnsi" w:hAnsiTheme="majorHAnsi" w:cs="Times New Roman"/>
          <w:szCs w:val="24"/>
          <w:lang w:val="bg-BG" w:eastAsia="en-US"/>
        </w:rPr>
        <w:tab/>
      </w:r>
      <w:r w:rsidR="00DA791E" w:rsidRPr="00727701">
        <w:rPr>
          <w:lang w:val="bg-BG"/>
        </w:rPr>
        <w:t xml:space="preserve">Съществуват необходимите адаптации на процеса на учене, създадени да организират подкрепяща учебна среда за </w:t>
      </w:r>
      <w:r w:rsidR="009707A4" w:rsidRPr="00727701">
        <w:rPr>
          <w:lang w:val="bg-BG"/>
        </w:rPr>
        <w:t>учениците със</w:t>
      </w:r>
      <w:r w:rsidR="00DA791E" w:rsidRPr="00727701">
        <w:rPr>
          <w:lang w:val="bg-BG"/>
        </w:rPr>
        <w:t xml:space="preserve"> СОП и особено с ХДВ</w:t>
      </w:r>
    </w:p>
    <w:p w:rsidR="00753128" w:rsidRPr="00727701" w:rsidRDefault="00753128" w:rsidP="00753128">
      <w:pPr>
        <w:rPr>
          <w:rFonts w:asciiTheme="majorHAnsi" w:hAnsiTheme="majorHAnsi" w:cs="Times New Roman"/>
          <w:szCs w:val="24"/>
          <w:lang w:val="bg-BG"/>
        </w:rPr>
      </w:pPr>
      <w:r w:rsidRPr="00727701">
        <w:rPr>
          <w:rFonts w:asciiTheme="majorHAnsi" w:hAnsiTheme="majorHAnsi" w:cs="Times New Roman"/>
          <w:szCs w:val="24"/>
          <w:lang w:val="bg-BG"/>
        </w:rPr>
        <w:lastRenderedPageBreak/>
        <w:sym w:font="Symbol" w:char="F07F"/>
      </w:r>
      <w:r w:rsidRPr="00727701">
        <w:rPr>
          <w:rFonts w:asciiTheme="majorHAnsi" w:hAnsiTheme="majorHAnsi" w:cs="Times New Roman"/>
          <w:szCs w:val="24"/>
          <w:lang w:val="bg-BG"/>
        </w:rPr>
        <w:t xml:space="preserve"> </w:t>
      </w:r>
      <w:r w:rsidR="009C61FB" w:rsidRPr="00727701">
        <w:rPr>
          <w:rFonts w:asciiTheme="majorHAnsi" w:hAnsiTheme="majorHAnsi" w:cs="Times New Roman"/>
          <w:szCs w:val="24"/>
          <w:lang w:val="bg-BG"/>
        </w:rPr>
        <w:t xml:space="preserve">Да  </w:t>
      </w:r>
      <w:r w:rsidRPr="00727701">
        <w:rPr>
          <w:rFonts w:asciiTheme="majorHAnsi" w:hAnsiTheme="majorHAnsi" w:cs="Times New Roman"/>
          <w:szCs w:val="24"/>
          <w:lang w:val="bg-BG"/>
        </w:rPr>
        <w:sym w:font="Symbol" w:char="F07F"/>
      </w:r>
      <w:r w:rsidRPr="00727701">
        <w:rPr>
          <w:rFonts w:asciiTheme="majorHAnsi" w:hAnsiTheme="majorHAnsi" w:cs="Times New Roman"/>
          <w:szCs w:val="24"/>
          <w:lang w:val="bg-BG"/>
        </w:rPr>
        <w:t xml:space="preserve"> </w:t>
      </w:r>
      <w:r w:rsidR="009C61FB" w:rsidRPr="00727701">
        <w:rPr>
          <w:rFonts w:asciiTheme="majorHAnsi" w:hAnsiTheme="majorHAnsi"/>
          <w:lang w:val="bg-BG"/>
        </w:rPr>
        <w:t>Не</w:t>
      </w:r>
    </w:p>
    <w:p w:rsidR="00DA791E" w:rsidRPr="00727701" w:rsidRDefault="00DA791E" w:rsidP="00753128">
      <w:pPr>
        <w:rPr>
          <w:rFonts w:asciiTheme="majorHAnsi" w:hAnsiTheme="majorHAnsi" w:cs="Times New Roman"/>
          <w:b/>
          <w:u w:val="single"/>
          <w:lang w:val="bg-BG"/>
        </w:rPr>
      </w:pPr>
    </w:p>
    <w:p w:rsidR="00DA791E" w:rsidRPr="00727701" w:rsidRDefault="00DA791E" w:rsidP="00DA791E">
      <w:pPr>
        <w:rPr>
          <w:b/>
          <w:u w:val="single"/>
          <w:lang w:val="bg-BG"/>
        </w:rPr>
      </w:pPr>
      <w:r w:rsidRPr="00727701">
        <w:rPr>
          <w:b/>
          <w:u w:val="single"/>
          <w:lang w:val="bg-BG"/>
        </w:rPr>
        <w:t xml:space="preserve">Оценяване на нивото на актуализиране и използване на различни методи на преподаване, за да се отговори на индивидуалните потребности </w:t>
      </w:r>
      <w:r w:rsidR="00427F1E" w:rsidRPr="00727701">
        <w:rPr>
          <w:b/>
          <w:u w:val="single"/>
          <w:lang w:val="bg-BG"/>
        </w:rPr>
        <w:t>з</w:t>
      </w:r>
      <w:r w:rsidRPr="00727701">
        <w:rPr>
          <w:b/>
          <w:u w:val="single"/>
          <w:lang w:val="bg-BG"/>
        </w:rPr>
        <w:t>а ученици с ХДВ</w:t>
      </w:r>
    </w:p>
    <w:p w:rsidR="00DA791E" w:rsidRPr="00727701" w:rsidRDefault="00DA791E" w:rsidP="00753128">
      <w:pPr>
        <w:rPr>
          <w:rFonts w:asciiTheme="majorHAnsi" w:hAnsiTheme="majorHAnsi" w:cs="Times New Roman"/>
          <w:b/>
          <w:u w:val="single"/>
          <w:lang w:val="bg-BG"/>
        </w:rPr>
      </w:pPr>
    </w:p>
    <w:p w:rsidR="00DA791E" w:rsidRPr="00727701" w:rsidRDefault="00753128" w:rsidP="00DA791E">
      <w:pPr>
        <w:ind w:left="720" w:hanging="720"/>
        <w:rPr>
          <w:lang w:val="bg-BG"/>
        </w:rPr>
      </w:pPr>
      <w:r w:rsidRPr="00727701">
        <w:rPr>
          <w:rFonts w:asciiTheme="majorHAnsi" w:hAnsiTheme="majorHAnsi"/>
          <w:b/>
          <w:lang w:val="bg-BG"/>
        </w:rPr>
        <w:t>Q 6</w:t>
      </w:r>
      <w:r w:rsidR="0007743F" w:rsidRPr="00727701">
        <w:rPr>
          <w:rFonts w:asciiTheme="majorHAnsi" w:hAnsiTheme="majorHAnsi"/>
          <w:lang w:val="bg-BG"/>
        </w:rPr>
        <w:t xml:space="preserve"> –</w:t>
      </w:r>
      <w:r w:rsidR="0007743F" w:rsidRPr="00727701">
        <w:rPr>
          <w:rFonts w:asciiTheme="majorHAnsi" w:hAnsiTheme="majorHAnsi"/>
          <w:lang w:val="bg-BG"/>
        </w:rPr>
        <w:tab/>
      </w:r>
      <w:r w:rsidR="00DA791E" w:rsidRPr="00727701">
        <w:rPr>
          <w:lang w:val="bg-BG"/>
        </w:rPr>
        <w:t xml:space="preserve">Нашите учители са възприели интерактивен метод, основан на по-малко говорене от страна на учителя и взаимодействие между </w:t>
      </w:r>
      <w:r w:rsidR="00427F1E" w:rsidRPr="00727701">
        <w:rPr>
          <w:lang w:val="bg-BG"/>
        </w:rPr>
        <w:t xml:space="preserve">самите </w:t>
      </w:r>
      <w:r w:rsidR="00DA791E" w:rsidRPr="00727701">
        <w:rPr>
          <w:lang w:val="bg-BG"/>
        </w:rPr>
        <w:t>уч</w:t>
      </w:r>
      <w:r w:rsidR="00427F1E" w:rsidRPr="00727701">
        <w:rPr>
          <w:lang w:val="bg-BG"/>
        </w:rPr>
        <w:t>еници</w:t>
      </w:r>
      <w:r w:rsidR="00DA791E" w:rsidRPr="00727701">
        <w:rPr>
          <w:lang w:val="bg-BG"/>
        </w:rPr>
        <w:t xml:space="preserve"> и </w:t>
      </w:r>
      <w:r w:rsidR="00427F1E" w:rsidRPr="00727701">
        <w:rPr>
          <w:lang w:val="bg-BG"/>
        </w:rPr>
        <w:t xml:space="preserve">техните </w:t>
      </w:r>
      <w:r w:rsidR="00DA791E" w:rsidRPr="00727701">
        <w:rPr>
          <w:lang w:val="bg-BG"/>
        </w:rPr>
        <w:t>учители</w:t>
      </w:r>
    </w:p>
    <w:p w:rsidR="00753128" w:rsidRPr="00727701" w:rsidRDefault="00753128" w:rsidP="00753128">
      <w:pPr>
        <w:rPr>
          <w:rFonts w:asciiTheme="majorHAnsi" w:hAnsiTheme="majorHAnsi"/>
          <w:lang w:val="bg-BG"/>
        </w:rPr>
      </w:pPr>
      <w:r w:rsidRPr="00727701">
        <w:rPr>
          <w:rFonts w:asciiTheme="majorHAnsi" w:hAnsiTheme="majorHAnsi"/>
          <w:lang w:val="bg-BG"/>
        </w:rPr>
        <w:sym w:font="Symbol" w:char="F07F"/>
      </w:r>
      <w:r w:rsidRPr="00727701">
        <w:rPr>
          <w:rFonts w:asciiTheme="majorHAnsi" w:hAnsiTheme="majorHAnsi"/>
          <w:lang w:val="bg-BG"/>
        </w:rPr>
        <w:t xml:space="preserve"> </w:t>
      </w:r>
      <w:r w:rsidR="009C61FB" w:rsidRPr="00727701">
        <w:rPr>
          <w:rFonts w:asciiTheme="majorHAnsi" w:hAnsiTheme="majorHAnsi" w:cs="Times New Roman"/>
          <w:szCs w:val="24"/>
          <w:lang w:val="bg-BG"/>
        </w:rPr>
        <w:t>Да</w:t>
      </w:r>
      <w:r w:rsidR="009C61FB" w:rsidRPr="00727701">
        <w:rPr>
          <w:rFonts w:asciiTheme="majorHAnsi" w:hAnsiTheme="majorHAnsi"/>
          <w:lang w:val="bg-BG"/>
        </w:rPr>
        <w:t xml:space="preserve">  </w:t>
      </w:r>
      <w:r w:rsidRPr="00727701">
        <w:rPr>
          <w:rFonts w:asciiTheme="majorHAnsi" w:hAnsiTheme="majorHAnsi"/>
          <w:lang w:val="bg-BG"/>
        </w:rPr>
        <w:sym w:font="Symbol" w:char="F07F"/>
      </w:r>
      <w:r w:rsidRPr="00727701">
        <w:rPr>
          <w:rFonts w:asciiTheme="majorHAnsi" w:hAnsiTheme="majorHAnsi"/>
          <w:lang w:val="bg-BG"/>
        </w:rPr>
        <w:t xml:space="preserve"> </w:t>
      </w:r>
      <w:r w:rsidR="009C61FB" w:rsidRPr="00727701">
        <w:rPr>
          <w:rFonts w:asciiTheme="majorHAnsi" w:hAnsiTheme="majorHAnsi"/>
          <w:lang w:val="bg-BG"/>
        </w:rPr>
        <w:t>Не</w:t>
      </w:r>
    </w:p>
    <w:p w:rsidR="00DA791E" w:rsidRPr="00727701" w:rsidRDefault="00DA791E" w:rsidP="00913DAE">
      <w:pPr>
        <w:pStyle w:val="Default"/>
        <w:spacing w:line="276" w:lineRule="auto"/>
        <w:jc w:val="both"/>
        <w:rPr>
          <w:rFonts w:asciiTheme="majorHAnsi" w:hAnsiTheme="majorHAnsi"/>
          <w:b/>
          <w:color w:val="FF0000"/>
          <w:u w:val="single"/>
          <w:lang w:val="bg-BG"/>
        </w:rPr>
      </w:pPr>
    </w:p>
    <w:p w:rsidR="00DA791E" w:rsidRPr="00727701" w:rsidRDefault="00DA791E" w:rsidP="00913DAE">
      <w:pPr>
        <w:pStyle w:val="Default"/>
        <w:spacing w:line="276" w:lineRule="auto"/>
        <w:jc w:val="both"/>
        <w:rPr>
          <w:rFonts w:asciiTheme="majorHAnsi" w:hAnsiTheme="majorHAnsi"/>
          <w:b/>
          <w:color w:val="FF0000"/>
          <w:u w:val="single"/>
          <w:lang w:val="bg-BG"/>
        </w:rPr>
      </w:pPr>
    </w:p>
    <w:p w:rsidR="00913DAE" w:rsidRPr="00727701" w:rsidRDefault="00AE252B" w:rsidP="00913DAE">
      <w:pPr>
        <w:pStyle w:val="Default"/>
        <w:spacing w:line="276" w:lineRule="auto"/>
        <w:jc w:val="both"/>
        <w:rPr>
          <w:rFonts w:asciiTheme="majorHAnsi" w:hAnsiTheme="majorHAnsi"/>
          <w:lang w:val="bg-BG"/>
        </w:rPr>
      </w:pPr>
      <w:r w:rsidRPr="00727701">
        <w:rPr>
          <w:rFonts w:asciiTheme="majorHAnsi" w:hAnsiTheme="majorHAnsi"/>
          <w:b/>
          <w:color w:val="FF0000"/>
          <w:u w:val="single"/>
          <w:lang w:val="bg-BG"/>
        </w:rPr>
        <w:t>(</w:t>
      </w:r>
      <w:r w:rsidR="009707A4" w:rsidRPr="00727701">
        <w:rPr>
          <w:rFonts w:asciiTheme="majorHAnsi" w:hAnsiTheme="majorHAnsi"/>
          <w:b/>
          <w:color w:val="FF0000"/>
          <w:u w:val="single"/>
          <w:lang w:val="bg-BG"/>
        </w:rPr>
        <w:t xml:space="preserve">Можете да отидете към въпросите от ниво 3, ако вашите отговори на </w:t>
      </w:r>
      <w:r w:rsidRPr="00727701">
        <w:rPr>
          <w:rFonts w:asciiTheme="majorHAnsi" w:hAnsiTheme="majorHAnsi"/>
          <w:b/>
          <w:color w:val="FF0000"/>
          <w:u w:val="single"/>
          <w:lang w:val="bg-BG"/>
        </w:rPr>
        <w:t>Q4, Q5 и Q6 са „ДА”)</w:t>
      </w:r>
    </w:p>
    <w:p w:rsidR="00913DAE" w:rsidRPr="00727701" w:rsidRDefault="00166281" w:rsidP="00913DAE">
      <w:pPr>
        <w:rPr>
          <w:rFonts w:asciiTheme="majorHAnsi" w:hAnsiTheme="majorHAnsi" w:cs="Times New Roman"/>
          <w:b/>
          <w:sz w:val="28"/>
          <w:szCs w:val="24"/>
          <w:u w:val="single"/>
          <w:lang w:val="bg-BG"/>
        </w:rPr>
      </w:pPr>
      <w:r w:rsidRPr="00727701">
        <w:rPr>
          <w:rFonts w:asciiTheme="majorHAnsi" w:hAnsiTheme="majorHAnsi" w:cs="Times New Roman"/>
          <w:b/>
          <w:sz w:val="28"/>
          <w:szCs w:val="24"/>
          <w:u w:val="single"/>
          <w:lang w:val="bg-BG"/>
        </w:rPr>
        <w:t xml:space="preserve">Ниво </w:t>
      </w:r>
      <w:r w:rsidR="00913DAE" w:rsidRPr="00727701">
        <w:rPr>
          <w:rFonts w:asciiTheme="majorHAnsi" w:hAnsiTheme="majorHAnsi" w:cs="Times New Roman"/>
          <w:b/>
          <w:sz w:val="28"/>
          <w:szCs w:val="24"/>
          <w:u w:val="single"/>
          <w:lang w:val="bg-BG"/>
        </w:rPr>
        <w:t>3</w:t>
      </w:r>
    </w:p>
    <w:p w:rsidR="00DA791E" w:rsidRPr="00727701" w:rsidRDefault="00DA791E" w:rsidP="00DA791E">
      <w:pPr>
        <w:rPr>
          <w:b/>
          <w:u w:val="single"/>
          <w:lang w:val="bg-BG"/>
        </w:rPr>
      </w:pPr>
      <w:r w:rsidRPr="00727701">
        <w:rPr>
          <w:b/>
          <w:u w:val="single"/>
          <w:lang w:val="bg-BG"/>
        </w:rPr>
        <w:t xml:space="preserve">Оценяване на качеството на учебните материали, особено </w:t>
      </w:r>
      <w:r w:rsidR="00427F1E" w:rsidRPr="00727701">
        <w:rPr>
          <w:b/>
          <w:u w:val="single"/>
          <w:lang w:val="bg-BG"/>
        </w:rPr>
        <w:t>за ученици</w:t>
      </w:r>
      <w:r w:rsidR="00863DF1" w:rsidRPr="00727701">
        <w:rPr>
          <w:b/>
          <w:u w:val="single"/>
          <w:lang w:val="bg-BG"/>
        </w:rPr>
        <w:t xml:space="preserve"> с</w:t>
      </w:r>
      <w:r w:rsidRPr="00727701">
        <w:rPr>
          <w:b/>
          <w:u w:val="single"/>
          <w:lang w:val="bg-BG"/>
        </w:rPr>
        <w:t xml:space="preserve"> ХДВ</w:t>
      </w:r>
    </w:p>
    <w:p w:rsidR="00DA791E" w:rsidRPr="00727701" w:rsidRDefault="00DA791E" w:rsidP="00753128">
      <w:pPr>
        <w:rPr>
          <w:rFonts w:asciiTheme="majorHAnsi" w:hAnsiTheme="majorHAnsi" w:cs="Times New Roman"/>
          <w:b/>
          <w:u w:val="single"/>
          <w:lang w:val="bg-BG"/>
        </w:rPr>
      </w:pPr>
    </w:p>
    <w:p w:rsidR="00753128" w:rsidRPr="00727701" w:rsidRDefault="003644DC" w:rsidP="0007743F">
      <w:pPr>
        <w:ind w:left="720" w:hanging="720"/>
        <w:rPr>
          <w:rFonts w:asciiTheme="majorHAnsi" w:hAnsiTheme="majorHAnsi"/>
          <w:lang w:val="bg-BG"/>
        </w:rPr>
      </w:pPr>
      <w:r w:rsidRPr="00727701">
        <w:rPr>
          <w:rFonts w:asciiTheme="majorHAnsi" w:hAnsiTheme="majorHAnsi"/>
          <w:b/>
          <w:lang w:val="bg-BG"/>
        </w:rPr>
        <w:t>Q 7</w:t>
      </w:r>
      <w:r w:rsidR="0007743F" w:rsidRPr="00727701">
        <w:rPr>
          <w:rFonts w:asciiTheme="majorHAnsi" w:hAnsiTheme="majorHAnsi"/>
          <w:lang w:val="bg-BG"/>
        </w:rPr>
        <w:t xml:space="preserve"> –</w:t>
      </w:r>
      <w:r w:rsidR="0007743F" w:rsidRPr="00727701">
        <w:rPr>
          <w:rFonts w:asciiTheme="majorHAnsi" w:hAnsiTheme="majorHAnsi"/>
          <w:lang w:val="bg-BG"/>
        </w:rPr>
        <w:tab/>
      </w:r>
      <w:r w:rsidR="00863DF1" w:rsidRPr="00727701">
        <w:rPr>
          <w:lang w:val="bg-BG"/>
        </w:rPr>
        <w:t xml:space="preserve">Доставчикът на ПОО осигурява възможност </w:t>
      </w:r>
      <w:r w:rsidR="00427F1E" w:rsidRPr="00727701">
        <w:rPr>
          <w:lang w:val="bg-BG"/>
        </w:rPr>
        <w:t xml:space="preserve">за </w:t>
      </w:r>
      <w:r w:rsidR="00863DF1" w:rsidRPr="00727701">
        <w:rPr>
          <w:lang w:val="bg-BG"/>
        </w:rPr>
        <w:t>уче</w:t>
      </w:r>
      <w:r w:rsidR="00427F1E" w:rsidRPr="00727701">
        <w:rPr>
          <w:lang w:val="bg-BG"/>
        </w:rPr>
        <w:t>ниците</w:t>
      </w:r>
      <w:r w:rsidR="00863DF1" w:rsidRPr="00727701">
        <w:rPr>
          <w:lang w:val="bg-BG"/>
        </w:rPr>
        <w:t xml:space="preserve"> със СОП</w:t>
      </w:r>
      <w:r w:rsidR="00427F1E" w:rsidRPr="00727701">
        <w:rPr>
          <w:lang w:val="bg-BG"/>
        </w:rPr>
        <w:t>,</w:t>
      </w:r>
      <w:r w:rsidR="00863DF1" w:rsidRPr="00727701">
        <w:rPr>
          <w:lang w:val="bg-BG"/>
        </w:rPr>
        <w:t xml:space="preserve"> и особено </w:t>
      </w:r>
      <w:r w:rsidR="00427F1E" w:rsidRPr="00727701">
        <w:rPr>
          <w:lang w:val="bg-BG"/>
        </w:rPr>
        <w:t>тези</w:t>
      </w:r>
      <w:r w:rsidR="00863DF1" w:rsidRPr="00727701">
        <w:rPr>
          <w:lang w:val="bg-BG"/>
        </w:rPr>
        <w:t xml:space="preserve"> с ХДВ</w:t>
      </w:r>
      <w:r w:rsidR="00427F1E" w:rsidRPr="00727701">
        <w:rPr>
          <w:lang w:val="bg-BG"/>
        </w:rPr>
        <w:t>,</w:t>
      </w:r>
      <w:r w:rsidR="00863DF1" w:rsidRPr="00727701">
        <w:rPr>
          <w:lang w:val="bg-BG"/>
        </w:rPr>
        <w:t xml:space="preserve"> да бъдат оценявани чрез персонализирани методи за оценка</w:t>
      </w:r>
    </w:p>
    <w:p w:rsidR="00753128" w:rsidRPr="00727701" w:rsidRDefault="00753128" w:rsidP="00753128">
      <w:pPr>
        <w:rPr>
          <w:rFonts w:asciiTheme="majorHAnsi" w:hAnsiTheme="majorHAnsi"/>
          <w:lang w:val="bg-BG"/>
        </w:rPr>
      </w:pPr>
      <w:r w:rsidRPr="00727701">
        <w:rPr>
          <w:rFonts w:asciiTheme="majorHAnsi" w:hAnsiTheme="majorHAnsi"/>
          <w:lang w:val="bg-BG"/>
        </w:rPr>
        <w:sym w:font="Symbol" w:char="F07F"/>
      </w:r>
      <w:r w:rsidRPr="00727701">
        <w:rPr>
          <w:rFonts w:asciiTheme="majorHAnsi" w:hAnsiTheme="majorHAnsi"/>
          <w:lang w:val="bg-BG"/>
        </w:rPr>
        <w:t xml:space="preserve"> </w:t>
      </w:r>
      <w:r w:rsidR="009C61FB" w:rsidRPr="00727701">
        <w:rPr>
          <w:rFonts w:asciiTheme="majorHAnsi" w:hAnsiTheme="majorHAnsi" w:cs="Times New Roman"/>
          <w:szCs w:val="24"/>
          <w:lang w:val="bg-BG"/>
        </w:rPr>
        <w:t>Да</w:t>
      </w:r>
      <w:r w:rsidR="009C61FB" w:rsidRPr="00727701">
        <w:rPr>
          <w:rFonts w:asciiTheme="majorHAnsi" w:hAnsiTheme="majorHAnsi"/>
          <w:lang w:val="bg-BG"/>
        </w:rPr>
        <w:t xml:space="preserve">  </w:t>
      </w:r>
      <w:r w:rsidRPr="00727701">
        <w:rPr>
          <w:rFonts w:asciiTheme="majorHAnsi" w:hAnsiTheme="majorHAnsi"/>
          <w:lang w:val="bg-BG"/>
        </w:rPr>
        <w:sym w:font="Symbol" w:char="F07F"/>
      </w:r>
      <w:r w:rsidRPr="00727701">
        <w:rPr>
          <w:rFonts w:asciiTheme="majorHAnsi" w:hAnsiTheme="majorHAnsi"/>
          <w:lang w:val="bg-BG"/>
        </w:rPr>
        <w:t xml:space="preserve"> </w:t>
      </w:r>
      <w:r w:rsidR="009C61FB" w:rsidRPr="00727701">
        <w:rPr>
          <w:rFonts w:asciiTheme="majorHAnsi" w:hAnsiTheme="majorHAnsi" w:cs="Times New Roman"/>
          <w:szCs w:val="24"/>
          <w:lang w:val="bg-BG"/>
        </w:rPr>
        <w:t>Не</w:t>
      </w:r>
    </w:p>
    <w:p w:rsidR="00863DF1" w:rsidRPr="00727701" w:rsidRDefault="00863DF1" w:rsidP="00753128">
      <w:pPr>
        <w:rPr>
          <w:rFonts w:asciiTheme="majorHAnsi" w:hAnsiTheme="majorHAnsi" w:cs="Times New Roman"/>
          <w:b/>
          <w:u w:val="single"/>
          <w:lang w:val="bg-BG"/>
        </w:rPr>
      </w:pPr>
    </w:p>
    <w:p w:rsidR="00863DF1" w:rsidRPr="00727701" w:rsidRDefault="00863DF1" w:rsidP="00863DF1">
      <w:pPr>
        <w:rPr>
          <w:b/>
          <w:u w:val="single"/>
          <w:lang w:val="bg-BG"/>
        </w:rPr>
      </w:pPr>
      <w:r w:rsidRPr="00727701">
        <w:rPr>
          <w:b/>
          <w:u w:val="single"/>
          <w:lang w:val="bg-BG"/>
        </w:rPr>
        <w:t xml:space="preserve">Оценяване на качеството на учебната среда, особено </w:t>
      </w:r>
      <w:r w:rsidR="00427F1E" w:rsidRPr="00727701">
        <w:rPr>
          <w:b/>
          <w:u w:val="single"/>
          <w:lang w:val="bg-BG"/>
        </w:rPr>
        <w:t xml:space="preserve">за </w:t>
      </w:r>
      <w:r w:rsidRPr="00727701">
        <w:rPr>
          <w:b/>
          <w:u w:val="single"/>
          <w:lang w:val="bg-BG"/>
        </w:rPr>
        <w:t>уче</w:t>
      </w:r>
      <w:r w:rsidR="00427F1E" w:rsidRPr="00727701">
        <w:rPr>
          <w:b/>
          <w:u w:val="single"/>
          <w:lang w:val="bg-BG"/>
        </w:rPr>
        <w:t>ниците</w:t>
      </w:r>
      <w:r w:rsidRPr="00727701">
        <w:rPr>
          <w:b/>
          <w:u w:val="single"/>
          <w:lang w:val="bg-BG"/>
        </w:rPr>
        <w:t xml:space="preserve"> с ХДВ</w:t>
      </w:r>
    </w:p>
    <w:p w:rsidR="00753128" w:rsidRPr="00727701" w:rsidRDefault="003644DC" w:rsidP="0007743F">
      <w:pPr>
        <w:ind w:left="720" w:hanging="720"/>
        <w:rPr>
          <w:lang w:val="bg-BG"/>
        </w:rPr>
      </w:pPr>
      <w:r w:rsidRPr="00727701">
        <w:rPr>
          <w:rFonts w:asciiTheme="majorHAnsi" w:hAnsiTheme="majorHAnsi"/>
          <w:b/>
          <w:szCs w:val="24"/>
          <w:lang w:val="bg-BG"/>
        </w:rPr>
        <w:t>Q 8</w:t>
      </w:r>
      <w:r w:rsidR="0007743F" w:rsidRPr="00727701">
        <w:rPr>
          <w:rFonts w:asciiTheme="majorHAnsi" w:hAnsiTheme="majorHAnsi"/>
          <w:szCs w:val="24"/>
          <w:lang w:val="bg-BG"/>
        </w:rPr>
        <w:t xml:space="preserve"> –</w:t>
      </w:r>
      <w:r w:rsidR="0007743F" w:rsidRPr="00727701">
        <w:rPr>
          <w:rFonts w:asciiTheme="majorHAnsi" w:hAnsiTheme="majorHAnsi"/>
          <w:szCs w:val="24"/>
          <w:lang w:val="bg-BG"/>
        </w:rPr>
        <w:tab/>
      </w:r>
      <w:r w:rsidR="00863DF1" w:rsidRPr="00727701">
        <w:rPr>
          <w:lang w:val="bg-BG"/>
        </w:rPr>
        <w:t xml:space="preserve">Налични са необходимите адаптации на преподаване и учене, </w:t>
      </w:r>
      <w:r w:rsidR="00495D81" w:rsidRPr="00727701">
        <w:rPr>
          <w:lang w:val="bg-BG"/>
        </w:rPr>
        <w:t>извършени</w:t>
      </w:r>
      <w:r w:rsidR="00863DF1" w:rsidRPr="00727701">
        <w:rPr>
          <w:lang w:val="bg-BG"/>
        </w:rPr>
        <w:t xml:space="preserve"> съобразно индивидуалните потребности на </w:t>
      </w:r>
      <w:r w:rsidR="00427F1E" w:rsidRPr="00727701">
        <w:rPr>
          <w:lang w:val="bg-BG"/>
        </w:rPr>
        <w:t>учениците със</w:t>
      </w:r>
      <w:r w:rsidR="00863DF1" w:rsidRPr="00727701">
        <w:rPr>
          <w:lang w:val="bg-BG"/>
        </w:rPr>
        <w:t xml:space="preserve"> СОП</w:t>
      </w:r>
      <w:r w:rsidR="00495D81" w:rsidRPr="00727701">
        <w:rPr>
          <w:lang w:val="bg-BG"/>
        </w:rPr>
        <w:t>,</w:t>
      </w:r>
      <w:r w:rsidR="00863DF1" w:rsidRPr="00727701">
        <w:rPr>
          <w:lang w:val="bg-BG"/>
        </w:rPr>
        <w:t xml:space="preserve"> и особено на </w:t>
      </w:r>
      <w:r w:rsidR="00427F1E" w:rsidRPr="00727701">
        <w:rPr>
          <w:lang w:val="bg-BG"/>
        </w:rPr>
        <w:t>тез</w:t>
      </w:r>
      <w:r w:rsidR="00863DF1" w:rsidRPr="00727701">
        <w:rPr>
          <w:lang w:val="bg-BG"/>
        </w:rPr>
        <w:t>и с ХДВ</w:t>
      </w:r>
    </w:p>
    <w:p w:rsidR="00863DF1" w:rsidRPr="00727701" w:rsidRDefault="00863DF1" w:rsidP="00863DF1">
      <w:pPr>
        <w:rPr>
          <w:rFonts w:asciiTheme="majorHAnsi" w:hAnsiTheme="majorHAnsi"/>
          <w:lang w:val="bg-BG"/>
        </w:rPr>
      </w:pPr>
      <w:r w:rsidRPr="00727701">
        <w:rPr>
          <w:rFonts w:asciiTheme="majorHAnsi" w:hAnsiTheme="majorHAnsi"/>
          <w:lang w:val="bg-BG"/>
        </w:rPr>
        <w:sym w:font="Symbol" w:char="F07F"/>
      </w:r>
      <w:r w:rsidRPr="00727701">
        <w:rPr>
          <w:rFonts w:asciiTheme="majorHAnsi" w:hAnsiTheme="majorHAnsi"/>
          <w:lang w:val="bg-BG"/>
        </w:rPr>
        <w:t xml:space="preserve"> </w:t>
      </w:r>
      <w:r w:rsidRPr="00727701">
        <w:rPr>
          <w:rFonts w:asciiTheme="majorHAnsi" w:hAnsiTheme="majorHAnsi" w:cs="Times New Roman"/>
          <w:szCs w:val="24"/>
          <w:lang w:val="bg-BG"/>
        </w:rPr>
        <w:t>Да</w:t>
      </w:r>
      <w:r w:rsidRPr="00727701">
        <w:rPr>
          <w:rFonts w:asciiTheme="majorHAnsi" w:hAnsiTheme="majorHAnsi"/>
          <w:lang w:val="bg-BG"/>
        </w:rPr>
        <w:t xml:space="preserve">  </w:t>
      </w:r>
      <w:r w:rsidRPr="00727701">
        <w:rPr>
          <w:rFonts w:asciiTheme="majorHAnsi" w:hAnsiTheme="majorHAnsi"/>
          <w:lang w:val="bg-BG"/>
        </w:rPr>
        <w:sym w:font="Symbol" w:char="F07F"/>
      </w:r>
      <w:r w:rsidRPr="00727701">
        <w:rPr>
          <w:rFonts w:asciiTheme="majorHAnsi" w:hAnsiTheme="majorHAnsi"/>
          <w:lang w:val="bg-BG"/>
        </w:rPr>
        <w:t xml:space="preserve"> </w:t>
      </w:r>
      <w:r w:rsidRPr="00727701">
        <w:rPr>
          <w:rFonts w:asciiTheme="majorHAnsi" w:hAnsiTheme="majorHAnsi" w:cs="Times New Roman"/>
          <w:szCs w:val="24"/>
          <w:lang w:val="bg-BG"/>
        </w:rPr>
        <w:t>Не</w:t>
      </w:r>
    </w:p>
    <w:p w:rsidR="00863DF1" w:rsidRPr="00727701" w:rsidRDefault="00863DF1" w:rsidP="0007743F">
      <w:pPr>
        <w:ind w:left="720" w:hanging="720"/>
        <w:rPr>
          <w:rFonts w:asciiTheme="majorHAnsi" w:hAnsiTheme="majorHAnsi"/>
          <w:szCs w:val="24"/>
          <w:lang w:val="bg-BG"/>
        </w:rPr>
      </w:pPr>
    </w:p>
    <w:p w:rsidR="00B27776" w:rsidRPr="00727701" w:rsidRDefault="00B27776" w:rsidP="00B27776">
      <w:pPr>
        <w:rPr>
          <w:b/>
          <w:color w:val="FF0000"/>
          <w:u w:val="single"/>
          <w:lang w:val="bg-BG"/>
        </w:rPr>
      </w:pPr>
      <w:r w:rsidRPr="00727701">
        <w:rPr>
          <w:b/>
          <w:color w:val="FF0000"/>
          <w:u w:val="single"/>
          <w:lang w:val="bg-BG"/>
        </w:rPr>
        <w:t>(Моля, отговорете с "да / не", ако понастоящем използвате следните учебни адаптации при провеждане на обучението. Към ниво 3 можете да отидете, само ако сте отговорили с „ДА” на всички тях)</w:t>
      </w:r>
    </w:p>
    <w:p w:rsidR="00753128" w:rsidRPr="00727701" w:rsidRDefault="00753128" w:rsidP="00753128">
      <w:pPr>
        <w:pStyle w:val="Default"/>
        <w:spacing w:line="276" w:lineRule="auto"/>
        <w:jc w:val="both"/>
        <w:rPr>
          <w:rFonts w:asciiTheme="majorHAnsi" w:hAnsiTheme="majorHAnsi"/>
          <w:lang w:val="bg-BG"/>
        </w:rPr>
      </w:pPr>
    </w:p>
    <w:p w:rsidR="0007743F" w:rsidRPr="00727701" w:rsidRDefault="003644DC" w:rsidP="0007743F">
      <w:pPr>
        <w:rPr>
          <w:lang w:val="bg-BG"/>
        </w:rPr>
      </w:pPr>
      <w:r w:rsidRPr="00727701">
        <w:rPr>
          <w:rFonts w:asciiTheme="majorHAnsi" w:hAnsiTheme="majorHAnsi"/>
          <w:b/>
          <w:szCs w:val="24"/>
          <w:lang w:val="bg-BG"/>
        </w:rPr>
        <w:t>Q 8</w:t>
      </w:r>
      <w:r w:rsidR="00753128" w:rsidRPr="00727701">
        <w:rPr>
          <w:rFonts w:asciiTheme="majorHAnsi" w:hAnsiTheme="majorHAnsi"/>
          <w:b/>
          <w:szCs w:val="24"/>
          <w:lang w:val="bg-BG"/>
        </w:rPr>
        <w:t>a</w:t>
      </w:r>
      <w:r w:rsidR="00753128" w:rsidRPr="00727701">
        <w:rPr>
          <w:rFonts w:asciiTheme="majorHAnsi" w:hAnsiTheme="majorHAnsi"/>
          <w:szCs w:val="24"/>
          <w:lang w:val="bg-BG"/>
        </w:rPr>
        <w:t xml:space="preserve"> </w:t>
      </w:r>
      <w:r w:rsidR="0007743F" w:rsidRPr="00727701">
        <w:rPr>
          <w:lang w:val="bg-BG"/>
        </w:rPr>
        <w:t>Използване на компютри с видео запис и автоматичен коректор</w:t>
      </w:r>
    </w:p>
    <w:p w:rsidR="00753128" w:rsidRPr="00727701" w:rsidRDefault="00753128" w:rsidP="00753128">
      <w:pPr>
        <w:rPr>
          <w:rFonts w:asciiTheme="majorHAnsi" w:hAnsiTheme="majorHAnsi" w:cs="Times New Roman"/>
          <w:szCs w:val="24"/>
          <w:lang w:val="bg-BG"/>
        </w:rPr>
      </w:pPr>
      <w:r w:rsidRPr="00727701">
        <w:rPr>
          <w:rFonts w:asciiTheme="majorHAnsi" w:hAnsiTheme="majorHAnsi"/>
          <w:szCs w:val="24"/>
          <w:lang w:val="bg-BG"/>
        </w:rPr>
        <w:sym w:font="Symbol" w:char="F07F"/>
      </w:r>
      <w:r w:rsidRPr="00727701">
        <w:rPr>
          <w:rFonts w:asciiTheme="majorHAnsi" w:hAnsiTheme="majorHAnsi" w:cs="Times New Roman"/>
          <w:szCs w:val="24"/>
          <w:lang w:val="bg-BG"/>
        </w:rPr>
        <w:t xml:space="preserve"> </w:t>
      </w:r>
      <w:r w:rsidR="009C61FB" w:rsidRPr="00727701">
        <w:rPr>
          <w:rFonts w:asciiTheme="majorHAnsi" w:hAnsiTheme="majorHAnsi" w:cs="Times New Roman"/>
          <w:szCs w:val="24"/>
          <w:lang w:val="bg-BG"/>
        </w:rPr>
        <w:t>Да</w:t>
      </w:r>
      <w:r w:rsidR="009C61FB" w:rsidRPr="00727701">
        <w:rPr>
          <w:rFonts w:asciiTheme="majorHAnsi" w:hAnsiTheme="majorHAnsi"/>
          <w:szCs w:val="24"/>
          <w:lang w:val="bg-BG"/>
        </w:rPr>
        <w:t xml:space="preserve">  </w:t>
      </w:r>
      <w:r w:rsidRPr="00727701">
        <w:rPr>
          <w:rFonts w:asciiTheme="majorHAnsi" w:hAnsiTheme="majorHAnsi"/>
          <w:szCs w:val="24"/>
          <w:lang w:val="bg-BG"/>
        </w:rPr>
        <w:sym w:font="Symbol" w:char="F07F"/>
      </w:r>
      <w:r w:rsidRPr="00727701">
        <w:rPr>
          <w:rFonts w:asciiTheme="majorHAnsi" w:hAnsiTheme="majorHAnsi" w:cs="Times New Roman"/>
          <w:szCs w:val="24"/>
          <w:lang w:val="bg-BG"/>
        </w:rPr>
        <w:t xml:space="preserve"> </w:t>
      </w:r>
      <w:r w:rsidR="009C61FB" w:rsidRPr="00727701">
        <w:rPr>
          <w:rFonts w:asciiTheme="majorHAnsi" w:hAnsiTheme="majorHAnsi" w:cs="Times New Roman"/>
          <w:szCs w:val="24"/>
          <w:lang w:val="bg-BG"/>
        </w:rPr>
        <w:t>Не</w:t>
      </w:r>
    </w:p>
    <w:p w:rsidR="0007743F" w:rsidRPr="00727701" w:rsidRDefault="0007743F" w:rsidP="00753128">
      <w:pPr>
        <w:rPr>
          <w:rFonts w:asciiTheme="majorHAnsi" w:hAnsiTheme="majorHAnsi"/>
          <w:b/>
          <w:szCs w:val="24"/>
          <w:lang w:val="bg-BG"/>
        </w:rPr>
      </w:pPr>
    </w:p>
    <w:p w:rsidR="00753128" w:rsidRPr="00727701" w:rsidRDefault="003644DC" w:rsidP="00753128">
      <w:pPr>
        <w:rPr>
          <w:rFonts w:asciiTheme="majorHAnsi" w:hAnsiTheme="majorHAnsi"/>
          <w:szCs w:val="24"/>
          <w:lang w:val="bg-BG"/>
        </w:rPr>
      </w:pPr>
      <w:r w:rsidRPr="00727701">
        <w:rPr>
          <w:rFonts w:asciiTheme="majorHAnsi" w:hAnsiTheme="majorHAnsi"/>
          <w:b/>
          <w:szCs w:val="24"/>
          <w:lang w:val="bg-BG"/>
        </w:rPr>
        <w:t>Q 8</w:t>
      </w:r>
      <w:r w:rsidR="00753128" w:rsidRPr="00727701">
        <w:rPr>
          <w:rFonts w:asciiTheme="majorHAnsi" w:hAnsiTheme="majorHAnsi"/>
          <w:b/>
          <w:szCs w:val="24"/>
          <w:lang w:val="bg-BG"/>
        </w:rPr>
        <w:t>b</w:t>
      </w:r>
      <w:r w:rsidR="00753128" w:rsidRPr="00727701">
        <w:rPr>
          <w:rFonts w:asciiTheme="majorHAnsi" w:hAnsiTheme="majorHAnsi"/>
          <w:szCs w:val="24"/>
          <w:lang w:val="bg-BG"/>
        </w:rPr>
        <w:t xml:space="preserve"> </w:t>
      </w:r>
      <w:r w:rsidR="0007743F" w:rsidRPr="00727701">
        <w:rPr>
          <w:rFonts w:asciiTheme="majorHAnsi" w:hAnsiTheme="majorHAnsi"/>
          <w:szCs w:val="24"/>
          <w:lang w:val="bg-BG"/>
        </w:rPr>
        <w:t>Използване на аудио книги</w:t>
      </w:r>
    </w:p>
    <w:p w:rsidR="00753128" w:rsidRPr="00727701" w:rsidRDefault="00753128" w:rsidP="00753128">
      <w:pPr>
        <w:rPr>
          <w:rFonts w:asciiTheme="majorHAnsi" w:hAnsiTheme="majorHAnsi"/>
          <w:szCs w:val="24"/>
          <w:lang w:val="bg-BG"/>
        </w:rPr>
      </w:pPr>
      <w:r w:rsidRPr="00727701">
        <w:rPr>
          <w:rFonts w:asciiTheme="majorHAnsi" w:hAnsiTheme="majorHAnsi"/>
          <w:szCs w:val="24"/>
          <w:lang w:val="bg-BG"/>
        </w:rPr>
        <w:sym w:font="Symbol" w:char="F07F"/>
      </w:r>
      <w:r w:rsidRPr="00727701">
        <w:rPr>
          <w:rFonts w:asciiTheme="majorHAnsi" w:hAnsiTheme="majorHAnsi"/>
          <w:szCs w:val="24"/>
          <w:lang w:val="bg-BG"/>
        </w:rPr>
        <w:t xml:space="preserve"> </w:t>
      </w:r>
      <w:r w:rsidR="009C61FB" w:rsidRPr="00727701">
        <w:rPr>
          <w:rFonts w:asciiTheme="majorHAnsi" w:hAnsiTheme="majorHAnsi" w:cs="Times New Roman"/>
          <w:szCs w:val="24"/>
          <w:lang w:val="bg-BG"/>
        </w:rPr>
        <w:t>Да</w:t>
      </w:r>
      <w:r w:rsidR="009C61FB" w:rsidRPr="00727701">
        <w:rPr>
          <w:rFonts w:asciiTheme="majorHAnsi" w:hAnsiTheme="majorHAnsi"/>
          <w:szCs w:val="24"/>
          <w:lang w:val="bg-BG"/>
        </w:rPr>
        <w:t xml:space="preserve">  </w:t>
      </w:r>
      <w:r w:rsidRPr="00727701">
        <w:rPr>
          <w:rFonts w:asciiTheme="majorHAnsi" w:hAnsiTheme="majorHAnsi"/>
          <w:szCs w:val="24"/>
          <w:lang w:val="bg-BG"/>
        </w:rPr>
        <w:sym w:font="Symbol" w:char="F07F"/>
      </w:r>
      <w:r w:rsidRPr="00727701">
        <w:rPr>
          <w:rFonts w:asciiTheme="majorHAnsi" w:hAnsiTheme="majorHAnsi"/>
          <w:szCs w:val="24"/>
          <w:lang w:val="bg-BG"/>
        </w:rPr>
        <w:t xml:space="preserve"> </w:t>
      </w:r>
      <w:r w:rsidR="009C61FB" w:rsidRPr="00727701">
        <w:rPr>
          <w:rFonts w:asciiTheme="majorHAnsi" w:hAnsiTheme="majorHAnsi" w:cs="Times New Roman"/>
          <w:szCs w:val="24"/>
          <w:lang w:val="bg-BG"/>
        </w:rPr>
        <w:t>Не</w:t>
      </w:r>
    </w:p>
    <w:p w:rsidR="0007743F" w:rsidRPr="00727701" w:rsidRDefault="0007743F" w:rsidP="00753128">
      <w:pPr>
        <w:rPr>
          <w:rFonts w:asciiTheme="majorHAnsi" w:hAnsiTheme="majorHAnsi"/>
          <w:b/>
          <w:szCs w:val="24"/>
          <w:lang w:val="bg-BG"/>
        </w:rPr>
      </w:pPr>
    </w:p>
    <w:p w:rsidR="00753128" w:rsidRPr="00727701" w:rsidRDefault="003644DC" w:rsidP="00753128">
      <w:pPr>
        <w:rPr>
          <w:rFonts w:asciiTheme="majorHAnsi" w:hAnsiTheme="majorHAnsi"/>
          <w:szCs w:val="24"/>
          <w:lang w:val="bg-BG"/>
        </w:rPr>
      </w:pPr>
      <w:r w:rsidRPr="00727701">
        <w:rPr>
          <w:rFonts w:asciiTheme="majorHAnsi" w:hAnsiTheme="majorHAnsi"/>
          <w:b/>
          <w:szCs w:val="24"/>
          <w:lang w:val="bg-BG"/>
        </w:rPr>
        <w:t>Q 8</w:t>
      </w:r>
      <w:r w:rsidR="00753128" w:rsidRPr="00727701">
        <w:rPr>
          <w:rFonts w:asciiTheme="majorHAnsi" w:hAnsiTheme="majorHAnsi"/>
          <w:b/>
          <w:szCs w:val="24"/>
          <w:lang w:val="bg-BG"/>
        </w:rPr>
        <w:t>c</w:t>
      </w:r>
      <w:r w:rsidR="00753128" w:rsidRPr="00727701">
        <w:rPr>
          <w:rFonts w:asciiTheme="majorHAnsi" w:hAnsiTheme="majorHAnsi"/>
          <w:szCs w:val="24"/>
          <w:lang w:val="bg-BG"/>
        </w:rPr>
        <w:t xml:space="preserve"> </w:t>
      </w:r>
      <w:r w:rsidR="0007743F" w:rsidRPr="00727701">
        <w:rPr>
          <w:rFonts w:asciiTheme="majorHAnsi" w:hAnsiTheme="majorHAnsi"/>
          <w:szCs w:val="24"/>
          <w:lang w:val="bg-BG"/>
        </w:rPr>
        <w:t>Използване на калкулатори</w:t>
      </w:r>
    </w:p>
    <w:p w:rsidR="00753128" w:rsidRPr="00727701" w:rsidRDefault="00753128" w:rsidP="00753128">
      <w:pPr>
        <w:rPr>
          <w:rFonts w:asciiTheme="majorHAnsi" w:hAnsiTheme="majorHAnsi"/>
          <w:szCs w:val="24"/>
          <w:lang w:val="bg-BG"/>
        </w:rPr>
      </w:pPr>
      <w:r w:rsidRPr="00727701">
        <w:rPr>
          <w:rFonts w:asciiTheme="majorHAnsi" w:hAnsiTheme="majorHAnsi"/>
          <w:szCs w:val="24"/>
          <w:lang w:val="bg-BG"/>
        </w:rPr>
        <w:sym w:font="Symbol" w:char="F07F"/>
      </w:r>
      <w:r w:rsidRPr="00727701">
        <w:rPr>
          <w:rFonts w:asciiTheme="majorHAnsi" w:hAnsiTheme="majorHAnsi"/>
          <w:szCs w:val="24"/>
          <w:lang w:val="bg-BG"/>
        </w:rPr>
        <w:t xml:space="preserve"> </w:t>
      </w:r>
      <w:r w:rsidR="009C61FB" w:rsidRPr="00727701">
        <w:rPr>
          <w:rFonts w:asciiTheme="majorHAnsi" w:hAnsiTheme="majorHAnsi" w:cs="Times New Roman"/>
          <w:szCs w:val="24"/>
          <w:lang w:val="bg-BG"/>
        </w:rPr>
        <w:t>Да</w:t>
      </w:r>
      <w:r w:rsidR="009C61FB" w:rsidRPr="00727701">
        <w:rPr>
          <w:rFonts w:asciiTheme="majorHAnsi" w:hAnsiTheme="majorHAnsi"/>
          <w:szCs w:val="24"/>
          <w:lang w:val="bg-BG"/>
        </w:rPr>
        <w:t xml:space="preserve">  </w:t>
      </w:r>
      <w:r w:rsidRPr="00727701">
        <w:rPr>
          <w:rFonts w:asciiTheme="majorHAnsi" w:hAnsiTheme="majorHAnsi"/>
          <w:szCs w:val="24"/>
          <w:lang w:val="bg-BG"/>
        </w:rPr>
        <w:sym w:font="Symbol" w:char="F07F"/>
      </w:r>
      <w:r w:rsidRPr="00727701">
        <w:rPr>
          <w:rFonts w:asciiTheme="majorHAnsi" w:hAnsiTheme="majorHAnsi"/>
          <w:szCs w:val="24"/>
          <w:lang w:val="bg-BG"/>
        </w:rPr>
        <w:t xml:space="preserve"> </w:t>
      </w:r>
      <w:r w:rsidR="009C61FB" w:rsidRPr="00727701">
        <w:rPr>
          <w:rFonts w:asciiTheme="majorHAnsi" w:hAnsiTheme="majorHAnsi" w:cs="Times New Roman"/>
          <w:szCs w:val="24"/>
          <w:lang w:val="bg-BG"/>
        </w:rPr>
        <w:t>Не</w:t>
      </w:r>
    </w:p>
    <w:p w:rsidR="0007743F" w:rsidRPr="00727701" w:rsidRDefault="0007743F" w:rsidP="00753128">
      <w:pPr>
        <w:rPr>
          <w:rFonts w:asciiTheme="majorHAnsi" w:hAnsiTheme="majorHAnsi"/>
          <w:b/>
          <w:szCs w:val="24"/>
          <w:lang w:val="bg-BG"/>
        </w:rPr>
      </w:pPr>
    </w:p>
    <w:p w:rsidR="00753128" w:rsidRPr="00727701" w:rsidRDefault="003644DC" w:rsidP="00753128">
      <w:pPr>
        <w:rPr>
          <w:rFonts w:asciiTheme="majorHAnsi" w:hAnsiTheme="majorHAnsi"/>
          <w:szCs w:val="24"/>
          <w:lang w:val="bg-BG"/>
        </w:rPr>
      </w:pPr>
      <w:r w:rsidRPr="00727701">
        <w:rPr>
          <w:rFonts w:asciiTheme="majorHAnsi" w:hAnsiTheme="majorHAnsi"/>
          <w:b/>
          <w:szCs w:val="24"/>
          <w:lang w:val="bg-BG"/>
        </w:rPr>
        <w:t>Q 8</w:t>
      </w:r>
      <w:r w:rsidR="00753128" w:rsidRPr="00727701">
        <w:rPr>
          <w:rFonts w:asciiTheme="majorHAnsi" w:hAnsiTheme="majorHAnsi"/>
          <w:b/>
          <w:szCs w:val="24"/>
          <w:lang w:val="bg-BG"/>
        </w:rPr>
        <w:t>d</w:t>
      </w:r>
      <w:r w:rsidR="00753128" w:rsidRPr="00727701">
        <w:rPr>
          <w:rFonts w:asciiTheme="majorHAnsi" w:hAnsiTheme="majorHAnsi"/>
          <w:szCs w:val="24"/>
          <w:lang w:val="bg-BG"/>
        </w:rPr>
        <w:t xml:space="preserve"> </w:t>
      </w:r>
      <w:r w:rsidR="0007743F" w:rsidRPr="00727701">
        <w:rPr>
          <w:rFonts w:asciiTheme="majorHAnsi" w:hAnsiTheme="majorHAnsi"/>
          <w:szCs w:val="24"/>
          <w:lang w:val="bg-BG"/>
        </w:rPr>
        <w:t>Използване на таблици, които подпомагат зап</w:t>
      </w:r>
      <w:r w:rsidR="00427F1E" w:rsidRPr="00727701">
        <w:rPr>
          <w:rFonts w:asciiTheme="majorHAnsi" w:hAnsiTheme="majorHAnsi"/>
          <w:szCs w:val="24"/>
          <w:lang w:val="bg-BG"/>
        </w:rPr>
        <w:t>омнянето</w:t>
      </w:r>
      <w:r w:rsidR="0007743F" w:rsidRPr="00727701">
        <w:rPr>
          <w:rFonts w:asciiTheme="majorHAnsi" w:hAnsiTheme="majorHAnsi"/>
          <w:szCs w:val="24"/>
          <w:lang w:val="bg-BG"/>
        </w:rPr>
        <w:t xml:space="preserve"> на понятията</w:t>
      </w:r>
    </w:p>
    <w:p w:rsidR="00753128" w:rsidRPr="00727701" w:rsidRDefault="00753128" w:rsidP="00753128">
      <w:pPr>
        <w:rPr>
          <w:rFonts w:asciiTheme="majorHAnsi" w:hAnsiTheme="majorHAnsi"/>
          <w:szCs w:val="24"/>
          <w:lang w:val="bg-BG"/>
        </w:rPr>
      </w:pPr>
      <w:r w:rsidRPr="00727701">
        <w:rPr>
          <w:rFonts w:asciiTheme="majorHAnsi" w:hAnsiTheme="majorHAnsi"/>
          <w:szCs w:val="24"/>
          <w:lang w:val="bg-BG"/>
        </w:rPr>
        <w:sym w:font="Symbol" w:char="F07F"/>
      </w:r>
      <w:r w:rsidRPr="00727701">
        <w:rPr>
          <w:rFonts w:asciiTheme="majorHAnsi" w:hAnsiTheme="majorHAnsi"/>
          <w:szCs w:val="24"/>
          <w:lang w:val="bg-BG"/>
        </w:rPr>
        <w:t xml:space="preserve"> </w:t>
      </w:r>
      <w:r w:rsidR="009C61FB" w:rsidRPr="00727701">
        <w:rPr>
          <w:rFonts w:asciiTheme="majorHAnsi" w:hAnsiTheme="majorHAnsi" w:cs="Times New Roman"/>
          <w:szCs w:val="24"/>
          <w:lang w:val="bg-BG"/>
        </w:rPr>
        <w:t>Да</w:t>
      </w:r>
      <w:r w:rsidR="009C61FB" w:rsidRPr="00727701">
        <w:rPr>
          <w:rFonts w:asciiTheme="majorHAnsi" w:hAnsiTheme="majorHAnsi"/>
          <w:szCs w:val="24"/>
          <w:lang w:val="bg-BG"/>
        </w:rPr>
        <w:t xml:space="preserve">  </w:t>
      </w:r>
      <w:r w:rsidRPr="00727701">
        <w:rPr>
          <w:rFonts w:asciiTheme="majorHAnsi" w:hAnsiTheme="majorHAnsi"/>
          <w:szCs w:val="24"/>
          <w:lang w:val="bg-BG"/>
        </w:rPr>
        <w:sym w:font="Symbol" w:char="F07F"/>
      </w:r>
      <w:r w:rsidRPr="00727701">
        <w:rPr>
          <w:rFonts w:asciiTheme="majorHAnsi" w:hAnsiTheme="majorHAnsi"/>
          <w:szCs w:val="24"/>
          <w:lang w:val="bg-BG"/>
        </w:rPr>
        <w:t xml:space="preserve"> </w:t>
      </w:r>
      <w:r w:rsidR="009C61FB" w:rsidRPr="00727701">
        <w:rPr>
          <w:rFonts w:asciiTheme="majorHAnsi" w:hAnsiTheme="majorHAnsi" w:cs="Times New Roman"/>
          <w:szCs w:val="24"/>
          <w:lang w:val="bg-BG"/>
        </w:rPr>
        <w:t>Не</w:t>
      </w:r>
    </w:p>
    <w:p w:rsidR="00753128" w:rsidRPr="00727701" w:rsidRDefault="003644DC" w:rsidP="00753128">
      <w:pPr>
        <w:rPr>
          <w:rFonts w:asciiTheme="majorHAnsi" w:hAnsiTheme="majorHAnsi"/>
          <w:szCs w:val="24"/>
          <w:lang w:val="bg-BG"/>
        </w:rPr>
      </w:pPr>
      <w:r w:rsidRPr="00727701">
        <w:rPr>
          <w:rFonts w:asciiTheme="majorHAnsi" w:hAnsiTheme="majorHAnsi"/>
          <w:b/>
          <w:szCs w:val="24"/>
          <w:lang w:val="bg-BG"/>
        </w:rPr>
        <w:t>Q 8</w:t>
      </w:r>
      <w:r w:rsidR="00753128" w:rsidRPr="00727701">
        <w:rPr>
          <w:rFonts w:asciiTheme="majorHAnsi" w:hAnsiTheme="majorHAnsi"/>
          <w:b/>
          <w:szCs w:val="24"/>
          <w:lang w:val="bg-BG"/>
        </w:rPr>
        <w:t>e</w:t>
      </w:r>
      <w:r w:rsidR="00753128" w:rsidRPr="00727701">
        <w:rPr>
          <w:rFonts w:asciiTheme="majorHAnsi" w:hAnsiTheme="majorHAnsi"/>
          <w:szCs w:val="24"/>
          <w:lang w:val="bg-BG"/>
        </w:rPr>
        <w:t xml:space="preserve"> </w:t>
      </w:r>
      <w:r w:rsidR="004322AA" w:rsidRPr="00727701">
        <w:rPr>
          <w:rFonts w:asciiTheme="majorHAnsi" w:hAnsiTheme="majorHAnsi"/>
          <w:szCs w:val="24"/>
          <w:lang w:val="bg-BG"/>
        </w:rPr>
        <w:t>Имат текстове, четени от учителите или от съученици</w:t>
      </w:r>
    </w:p>
    <w:p w:rsidR="00753128" w:rsidRPr="00727701" w:rsidRDefault="00753128" w:rsidP="00753128">
      <w:pPr>
        <w:rPr>
          <w:rFonts w:asciiTheme="majorHAnsi" w:hAnsiTheme="majorHAnsi"/>
          <w:szCs w:val="24"/>
          <w:lang w:val="bg-BG"/>
        </w:rPr>
      </w:pPr>
      <w:r w:rsidRPr="00727701">
        <w:rPr>
          <w:rFonts w:asciiTheme="majorHAnsi" w:hAnsiTheme="majorHAnsi"/>
          <w:szCs w:val="24"/>
          <w:lang w:val="bg-BG"/>
        </w:rPr>
        <w:sym w:font="Symbol" w:char="F07F"/>
      </w:r>
      <w:r w:rsidRPr="00727701">
        <w:rPr>
          <w:rFonts w:asciiTheme="majorHAnsi" w:hAnsiTheme="majorHAnsi"/>
          <w:szCs w:val="24"/>
          <w:lang w:val="bg-BG"/>
        </w:rPr>
        <w:t xml:space="preserve"> </w:t>
      </w:r>
      <w:r w:rsidR="009C61FB" w:rsidRPr="00727701">
        <w:rPr>
          <w:rFonts w:asciiTheme="majorHAnsi" w:hAnsiTheme="majorHAnsi" w:cs="Times New Roman"/>
          <w:szCs w:val="24"/>
          <w:lang w:val="bg-BG"/>
        </w:rPr>
        <w:t>Да</w:t>
      </w:r>
      <w:r w:rsidR="009C61FB" w:rsidRPr="00727701">
        <w:rPr>
          <w:rFonts w:asciiTheme="majorHAnsi" w:hAnsiTheme="majorHAnsi"/>
          <w:szCs w:val="24"/>
          <w:lang w:val="bg-BG"/>
        </w:rPr>
        <w:t xml:space="preserve">  </w:t>
      </w:r>
      <w:r w:rsidRPr="00727701">
        <w:rPr>
          <w:rFonts w:asciiTheme="majorHAnsi" w:hAnsiTheme="majorHAnsi"/>
          <w:szCs w:val="24"/>
          <w:lang w:val="bg-BG"/>
        </w:rPr>
        <w:sym w:font="Symbol" w:char="F07F"/>
      </w:r>
      <w:r w:rsidRPr="00727701">
        <w:rPr>
          <w:rFonts w:asciiTheme="majorHAnsi" w:hAnsiTheme="majorHAnsi"/>
          <w:szCs w:val="24"/>
          <w:lang w:val="bg-BG"/>
        </w:rPr>
        <w:t xml:space="preserve"> </w:t>
      </w:r>
      <w:r w:rsidR="009C61FB" w:rsidRPr="00727701">
        <w:rPr>
          <w:rFonts w:asciiTheme="majorHAnsi" w:hAnsiTheme="majorHAnsi" w:cs="Times New Roman"/>
          <w:szCs w:val="24"/>
          <w:lang w:val="bg-BG"/>
        </w:rPr>
        <w:t>Не</w:t>
      </w:r>
    </w:p>
    <w:p w:rsidR="00753128" w:rsidRPr="00727701" w:rsidRDefault="003644DC" w:rsidP="00753128">
      <w:pPr>
        <w:rPr>
          <w:rFonts w:asciiTheme="majorHAnsi" w:hAnsiTheme="majorHAnsi"/>
          <w:szCs w:val="24"/>
          <w:lang w:val="bg-BG"/>
        </w:rPr>
      </w:pPr>
      <w:r w:rsidRPr="00727701">
        <w:rPr>
          <w:rFonts w:asciiTheme="majorHAnsi" w:hAnsiTheme="majorHAnsi"/>
          <w:b/>
          <w:szCs w:val="24"/>
          <w:lang w:val="bg-BG"/>
        </w:rPr>
        <w:t>Q 8</w:t>
      </w:r>
      <w:r w:rsidR="00753128" w:rsidRPr="00727701">
        <w:rPr>
          <w:rFonts w:asciiTheme="majorHAnsi" w:hAnsiTheme="majorHAnsi"/>
          <w:b/>
          <w:szCs w:val="24"/>
          <w:lang w:val="bg-BG"/>
        </w:rPr>
        <w:t>f</w:t>
      </w:r>
      <w:r w:rsidR="00753128" w:rsidRPr="00727701">
        <w:rPr>
          <w:rFonts w:asciiTheme="majorHAnsi" w:hAnsiTheme="majorHAnsi"/>
          <w:szCs w:val="24"/>
          <w:lang w:val="bg-BG"/>
        </w:rPr>
        <w:t xml:space="preserve"> </w:t>
      </w:r>
      <w:r w:rsidR="004322AA" w:rsidRPr="00727701">
        <w:rPr>
          <w:rFonts w:asciiTheme="majorHAnsi" w:hAnsiTheme="majorHAnsi"/>
          <w:szCs w:val="24"/>
          <w:lang w:val="bg-BG"/>
        </w:rPr>
        <w:t xml:space="preserve">Използват се </w:t>
      </w:r>
      <w:r w:rsidR="00427F1E" w:rsidRPr="00727701">
        <w:rPr>
          <w:rFonts w:asciiTheme="majorHAnsi" w:hAnsiTheme="majorHAnsi"/>
          <w:szCs w:val="24"/>
          <w:lang w:val="bg-BG"/>
        </w:rPr>
        <w:t xml:space="preserve">мисловна карти </w:t>
      </w:r>
      <w:r w:rsidR="004322AA" w:rsidRPr="00727701">
        <w:rPr>
          <w:rFonts w:asciiTheme="majorHAnsi" w:hAnsiTheme="majorHAnsi"/>
          <w:szCs w:val="24"/>
          <w:lang w:val="bg-BG"/>
        </w:rPr>
        <w:t xml:space="preserve">по време на </w:t>
      </w:r>
      <w:r w:rsidR="00427F1E" w:rsidRPr="00727701">
        <w:rPr>
          <w:rFonts w:asciiTheme="majorHAnsi" w:hAnsiTheme="majorHAnsi"/>
          <w:szCs w:val="24"/>
          <w:lang w:val="bg-BG"/>
        </w:rPr>
        <w:t>четене с разбиране</w:t>
      </w:r>
    </w:p>
    <w:p w:rsidR="00753128" w:rsidRPr="00727701" w:rsidRDefault="00753128" w:rsidP="00753128">
      <w:pPr>
        <w:rPr>
          <w:rFonts w:asciiTheme="majorHAnsi" w:hAnsiTheme="majorHAnsi"/>
          <w:szCs w:val="24"/>
          <w:lang w:val="bg-BG"/>
        </w:rPr>
      </w:pPr>
      <w:r w:rsidRPr="00727701">
        <w:rPr>
          <w:rFonts w:asciiTheme="majorHAnsi" w:hAnsiTheme="majorHAnsi"/>
          <w:szCs w:val="24"/>
          <w:lang w:val="bg-BG"/>
        </w:rPr>
        <w:sym w:font="Symbol" w:char="F07F"/>
      </w:r>
      <w:r w:rsidRPr="00727701">
        <w:rPr>
          <w:rFonts w:asciiTheme="majorHAnsi" w:hAnsiTheme="majorHAnsi"/>
          <w:szCs w:val="24"/>
          <w:lang w:val="bg-BG"/>
        </w:rPr>
        <w:t xml:space="preserve"> </w:t>
      </w:r>
      <w:r w:rsidR="009C61FB" w:rsidRPr="00727701">
        <w:rPr>
          <w:rFonts w:asciiTheme="majorHAnsi" w:hAnsiTheme="majorHAnsi" w:cs="Times New Roman"/>
          <w:szCs w:val="24"/>
          <w:lang w:val="bg-BG"/>
        </w:rPr>
        <w:t>Да</w:t>
      </w:r>
      <w:r w:rsidR="009C61FB" w:rsidRPr="00727701">
        <w:rPr>
          <w:rFonts w:asciiTheme="majorHAnsi" w:hAnsiTheme="majorHAnsi"/>
          <w:szCs w:val="24"/>
          <w:lang w:val="bg-BG"/>
        </w:rPr>
        <w:t xml:space="preserve">  </w:t>
      </w:r>
      <w:r w:rsidRPr="00727701">
        <w:rPr>
          <w:rFonts w:asciiTheme="majorHAnsi" w:hAnsiTheme="majorHAnsi"/>
          <w:szCs w:val="24"/>
          <w:lang w:val="bg-BG"/>
        </w:rPr>
        <w:sym w:font="Symbol" w:char="F07F"/>
      </w:r>
      <w:r w:rsidRPr="00727701">
        <w:rPr>
          <w:rFonts w:asciiTheme="majorHAnsi" w:hAnsiTheme="majorHAnsi"/>
          <w:szCs w:val="24"/>
          <w:lang w:val="bg-BG"/>
        </w:rPr>
        <w:t xml:space="preserve"> </w:t>
      </w:r>
      <w:r w:rsidR="009C61FB" w:rsidRPr="00727701">
        <w:rPr>
          <w:rFonts w:asciiTheme="majorHAnsi" w:hAnsiTheme="majorHAnsi" w:cs="Times New Roman"/>
          <w:szCs w:val="24"/>
          <w:lang w:val="bg-BG"/>
        </w:rPr>
        <w:t>Не</w:t>
      </w:r>
    </w:p>
    <w:p w:rsidR="004322AA" w:rsidRPr="00727701" w:rsidRDefault="004322AA" w:rsidP="004322AA">
      <w:pPr>
        <w:rPr>
          <w:b/>
          <w:u w:val="single"/>
          <w:lang w:val="bg-BG"/>
        </w:rPr>
      </w:pPr>
      <w:r w:rsidRPr="00727701">
        <w:rPr>
          <w:b/>
          <w:u w:val="single"/>
          <w:lang w:val="bg-BG"/>
        </w:rPr>
        <w:t>Оценяване на нивото на актуализиране и използване на различни методи на преподаване, за да се отговори на индивидуалните потребности на ученици с ХДВ</w:t>
      </w:r>
    </w:p>
    <w:p w:rsidR="004322AA" w:rsidRPr="00727701" w:rsidRDefault="004322AA" w:rsidP="00753128">
      <w:pPr>
        <w:rPr>
          <w:rFonts w:asciiTheme="majorHAnsi" w:hAnsiTheme="majorHAnsi" w:cs="Times New Roman"/>
          <w:b/>
          <w:u w:val="single"/>
          <w:lang w:val="bg-BG"/>
        </w:rPr>
      </w:pPr>
    </w:p>
    <w:p w:rsidR="004322AA" w:rsidRPr="00727701" w:rsidRDefault="00913DAE" w:rsidP="004322AA">
      <w:pPr>
        <w:ind w:left="720" w:hanging="720"/>
        <w:rPr>
          <w:rFonts w:asciiTheme="majorHAnsi" w:hAnsiTheme="majorHAnsi"/>
          <w:lang w:val="bg-BG"/>
        </w:rPr>
      </w:pPr>
      <w:r w:rsidRPr="00727701">
        <w:rPr>
          <w:rFonts w:asciiTheme="majorHAnsi" w:hAnsiTheme="majorHAnsi"/>
          <w:b/>
          <w:lang w:val="bg-BG"/>
        </w:rPr>
        <w:t>Q 9</w:t>
      </w:r>
      <w:r w:rsidR="004322AA" w:rsidRPr="00727701">
        <w:rPr>
          <w:rFonts w:asciiTheme="majorHAnsi" w:hAnsiTheme="majorHAnsi"/>
          <w:lang w:val="bg-BG"/>
        </w:rPr>
        <w:t xml:space="preserve"> –</w:t>
      </w:r>
      <w:r w:rsidR="004322AA" w:rsidRPr="00727701">
        <w:rPr>
          <w:rFonts w:asciiTheme="majorHAnsi" w:hAnsiTheme="majorHAnsi"/>
          <w:lang w:val="bg-BG"/>
        </w:rPr>
        <w:tab/>
      </w:r>
      <w:r w:rsidR="00B27776" w:rsidRPr="00727701">
        <w:rPr>
          <w:lang w:val="bg-BG"/>
        </w:rPr>
        <w:t xml:space="preserve">Нашите учители са възприели интегриран подход, както </w:t>
      </w:r>
      <w:proofErr w:type="spellStart"/>
      <w:r w:rsidR="000B0813" w:rsidRPr="00727701">
        <w:rPr>
          <w:lang w:val="bg-BG"/>
        </w:rPr>
        <w:t>интрадисциплинарен</w:t>
      </w:r>
      <w:proofErr w:type="spellEnd"/>
      <w:r w:rsidR="00B27776" w:rsidRPr="00727701">
        <w:rPr>
          <w:lang w:val="bg-BG"/>
        </w:rPr>
        <w:t>, така и интердисциплинар</w:t>
      </w:r>
      <w:r w:rsidR="00495D81" w:rsidRPr="00727701">
        <w:rPr>
          <w:lang w:val="bg-BG"/>
        </w:rPr>
        <w:t>е</w:t>
      </w:r>
      <w:r w:rsidR="00B27776" w:rsidRPr="00727701">
        <w:rPr>
          <w:lang w:val="bg-BG"/>
        </w:rPr>
        <w:t xml:space="preserve">н, оставяйки </w:t>
      </w:r>
      <w:r w:rsidR="00F51195" w:rsidRPr="00727701">
        <w:rPr>
          <w:lang w:val="bg-BG"/>
        </w:rPr>
        <w:t>място</w:t>
      </w:r>
      <w:r w:rsidR="00B27776" w:rsidRPr="00727701">
        <w:rPr>
          <w:lang w:val="bg-BG"/>
        </w:rPr>
        <w:t xml:space="preserve"> за групови дискусии</w:t>
      </w:r>
      <w:r w:rsidR="00F51195" w:rsidRPr="00727701">
        <w:rPr>
          <w:lang w:val="bg-BG"/>
        </w:rPr>
        <w:t>, където</w:t>
      </w:r>
      <w:r w:rsidR="00B27776" w:rsidRPr="00727701">
        <w:rPr>
          <w:lang w:val="bg-BG"/>
        </w:rPr>
        <w:t xml:space="preserve"> игр</w:t>
      </w:r>
      <w:r w:rsidR="00F51195" w:rsidRPr="00727701">
        <w:rPr>
          <w:lang w:val="bg-BG"/>
        </w:rPr>
        <w:t>аят</w:t>
      </w:r>
      <w:r w:rsidR="00B27776" w:rsidRPr="00727701">
        <w:rPr>
          <w:lang w:val="bg-BG"/>
        </w:rPr>
        <w:t xml:space="preserve"> ролята на по</w:t>
      </w:r>
      <w:r w:rsidR="00F51195" w:rsidRPr="00727701">
        <w:rPr>
          <w:lang w:val="bg-BG"/>
        </w:rPr>
        <w:t>средник</w:t>
      </w:r>
    </w:p>
    <w:p w:rsidR="00913DAE" w:rsidRPr="00727701" w:rsidRDefault="00913DAE" w:rsidP="00913DAE">
      <w:pPr>
        <w:rPr>
          <w:rFonts w:asciiTheme="majorHAnsi" w:hAnsiTheme="majorHAnsi"/>
          <w:lang w:val="bg-BG"/>
        </w:rPr>
      </w:pPr>
      <w:r w:rsidRPr="00727701">
        <w:rPr>
          <w:rFonts w:asciiTheme="majorHAnsi" w:hAnsiTheme="majorHAnsi"/>
          <w:lang w:val="bg-BG"/>
        </w:rPr>
        <w:sym w:font="Symbol" w:char="F07F"/>
      </w:r>
      <w:r w:rsidRPr="00727701">
        <w:rPr>
          <w:rFonts w:asciiTheme="majorHAnsi" w:hAnsiTheme="majorHAnsi"/>
          <w:lang w:val="bg-BG"/>
        </w:rPr>
        <w:t xml:space="preserve"> </w:t>
      </w:r>
      <w:r w:rsidR="009C61FB" w:rsidRPr="00727701">
        <w:rPr>
          <w:rFonts w:asciiTheme="majorHAnsi" w:hAnsiTheme="majorHAnsi" w:cs="Times New Roman"/>
          <w:szCs w:val="24"/>
          <w:lang w:val="bg-BG"/>
        </w:rPr>
        <w:t>Да</w:t>
      </w:r>
      <w:r w:rsidR="009C61FB" w:rsidRPr="00727701">
        <w:rPr>
          <w:rFonts w:asciiTheme="majorHAnsi" w:hAnsiTheme="majorHAnsi"/>
          <w:lang w:val="bg-BG"/>
        </w:rPr>
        <w:t xml:space="preserve">  </w:t>
      </w:r>
      <w:r w:rsidRPr="00727701">
        <w:rPr>
          <w:rFonts w:asciiTheme="majorHAnsi" w:hAnsiTheme="majorHAnsi"/>
          <w:lang w:val="bg-BG"/>
        </w:rPr>
        <w:sym w:font="Symbol" w:char="F07F"/>
      </w:r>
      <w:r w:rsidRPr="00727701">
        <w:rPr>
          <w:rFonts w:asciiTheme="majorHAnsi" w:hAnsiTheme="majorHAnsi"/>
          <w:lang w:val="bg-BG"/>
        </w:rPr>
        <w:t xml:space="preserve"> </w:t>
      </w:r>
      <w:r w:rsidR="009C61FB" w:rsidRPr="00727701">
        <w:rPr>
          <w:rFonts w:asciiTheme="majorHAnsi" w:hAnsiTheme="majorHAnsi"/>
          <w:lang w:val="bg-BG"/>
        </w:rPr>
        <w:t>Не</w:t>
      </w:r>
    </w:p>
    <w:p w:rsidR="00913DAE" w:rsidRPr="00727701" w:rsidRDefault="00913DAE" w:rsidP="00913DAE">
      <w:pPr>
        <w:spacing w:after="160" w:line="259" w:lineRule="auto"/>
        <w:rPr>
          <w:rFonts w:asciiTheme="majorHAnsi" w:hAnsiTheme="majorHAnsi" w:cs="Times New Roman"/>
          <w:szCs w:val="24"/>
          <w:lang w:val="bg-BG"/>
        </w:rPr>
      </w:pPr>
      <w:r w:rsidRPr="00727701">
        <w:rPr>
          <w:rFonts w:asciiTheme="majorHAnsi" w:hAnsiTheme="majorHAnsi" w:cs="Times New Roman"/>
          <w:szCs w:val="24"/>
          <w:lang w:val="bg-BG"/>
        </w:rPr>
        <w:br w:type="page"/>
      </w:r>
    </w:p>
    <w:p w:rsidR="00913DAE" w:rsidRPr="00727701" w:rsidRDefault="00913DAE" w:rsidP="00913DAE">
      <w:pPr>
        <w:rPr>
          <w:rFonts w:asciiTheme="majorHAnsi" w:hAnsiTheme="majorHAnsi" w:cs="Times New Roman"/>
          <w:szCs w:val="24"/>
          <w:lang w:val="bg-BG"/>
        </w:rPr>
      </w:pPr>
    </w:p>
    <w:p w:rsidR="00913DAE" w:rsidRPr="00727701" w:rsidRDefault="004322AA" w:rsidP="00913DAE">
      <w:pPr>
        <w:pStyle w:val="NoSpacing"/>
        <w:numPr>
          <w:ilvl w:val="0"/>
          <w:numId w:val="42"/>
        </w:numPr>
        <w:spacing w:line="276" w:lineRule="auto"/>
        <w:jc w:val="both"/>
        <w:rPr>
          <w:rFonts w:asciiTheme="majorHAnsi" w:hAnsiTheme="majorHAnsi" w:cs="Times New Roman"/>
          <w:b/>
          <w:smallCaps/>
          <w:sz w:val="24"/>
          <w:szCs w:val="24"/>
          <w:u w:val="single"/>
          <w:lang w:val="bg-BG"/>
        </w:rPr>
      </w:pPr>
      <w:r w:rsidRPr="00727701">
        <w:rPr>
          <w:rFonts w:asciiTheme="majorHAnsi" w:hAnsiTheme="majorHAnsi" w:cs="Times New Roman"/>
          <w:b/>
          <w:smallCaps/>
          <w:sz w:val="24"/>
          <w:szCs w:val="24"/>
          <w:u w:val="single"/>
          <w:lang w:val="bg-BG"/>
        </w:rPr>
        <w:t>Организация</w:t>
      </w:r>
    </w:p>
    <w:p w:rsidR="00913DAE" w:rsidRPr="00727701" w:rsidRDefault="00913DAE" w:rsidP="00913DAE">
      <w:pPr>
        <w:pStyle w:val="NoSpacing"/>
        <w:spacing w:line="276" w:lineRule="auto"/>
        <w:jc w:val="both"/>
        <w:rPr>
          <w:rFonts w:asciiTheme="majorHAnsi" w:hAnsiTheme="majorHAnsi" w:cs="Times New Roman"/>
          <w:b/>
          <w:sz w:val="24"/>
          <w:szCs w:val="24"/>
          <w:u w:val="single"/>
          <w:lang w:val="bg-BG"/>
        </w:rPr>
      </w:pPr>
    </w:p>
    <w:p w:rsidR="004322AA" w:rsidRPr="00727701" w:rsidRDefault="004322AA" w:rsidP="004322AA">
      <w:pPr>
        <w:rPr>
          <w:lang w:val="bg-BG"/>
        </w:rPr>
      </w:pPr>
      <w:r w:rsidRPr="00727701">
        <w:rPr>
          <w:lang w:val="bg-BG"/>
        </w:rPr>
        <w:t xml:space="preserve">Този раздел обхваща области на внимание, свързани с </w:t>
      </w:r>
      <w:r w:rsidRPr="00727701">
        <w:rPr>
          <w:b/>
          <w:lang w:val="bg-BG"/>
        </w:rPr>
        <w:t>организацията и как тя е свързана с целите на учебната програма,</w:t>
      </w:r>
      <w:r w:rsidRPr="00727701">
        <w:rPr>
          <w:lang w:val="bg-BG"/>
        </w:rPr>
        <w:t xml:space="preserve"> както и с учениците със специални </w:t>
      </w:r>
      <w:r w:rsidR="00FA1AE9" w:rsidRPr="00727701">
        <w:rPr>
          <w:rFonts w:eastAsia="Times New Roman"/>
          <w:szCs w:val="24"/>
          <w:lang w:val="bg-BG"/>
        </w:rPr>
        <w:t>образователни потребности</w:t>
      </w:r>
      <w:r w:rsidR="00FA1AE9" w:rsidRPr="00727701">
        <w:rPr>
          <w:lang w:val="bg-BG"/>
        </w:rPr>
        <w:t xml:space="preserve"> </w:t>
      </w:r>
      <w:r w:rsidR="00936608" w:rsidRPr="00727701">
        <w:rPr>
          <w:lang w:val="bg-BG"/>
        </w:rPr>
        <w:t>(СОП)</w:t>
      </w:r>
      <w:r w:rsidRPr="00727701">
        <w:rPr>
          <w:lang w:val="bg-BG"/>
        </w:rPr>
        <w:t xml:space="preserve">, </w:t>
      </w:r>
      <w:r w:rsidR="00936608" w:rsidRPr="00727701">
        <w:rPr>
          <w:lang w:val="bg-BG"/>
        </w:rPr>
        <w:t>особено</w:t>
      </w:r>
      <w:r w:rsidRPr="00727701">
        <w:rPr>
          <w:lang w:val="bg-BG"/>
        </w:rPr>
        <w:t xml:space="preserve"> тези с ХДВ.</w:t>
      </w:r>
    </w:p>
    <w:p w:rsidR="004322AA" w:rsidRPr="00727701" w:rsidRDefault="004322AA" w:rsidP="004322AA">
      <w:pPr>
        <w:rPr>
          <w:lang w:val="bg-BG"/>
        </w:rPr>
      </w:pPr>
      <w:r w:rsidRPr="00727701">
        <w:rPr>
          <w:lang w:val="bg-BG"/>
        </w:rPr>
        <w:t xml:space="preserve">В рамките на проекта Q4ADHD се счита, че е постигнато добро качество, ако училището/институцията може да докаже, че избраната </w:t>
      </w:r>
      <w:r w:rsidRPr="00727701">
        <w:rPr>
          <w:b/>
          <w:lang w:val="bg-BG"/>
        </w:rPr>
        <w:t>организационна система е съобразена</w:t>
      </w:r>
      <w:r w:rsidRPr="00727701">
        <w:rPr>
          <w:lang w:val="bg-BG"/>
        </w:rPr>
        <w:t xml:space="preserve"> с ограниченията на съдържанието и предназначението на учебната програма, както и </w:t>
      </w:r>
      <w:r w:rsidR="00BD1FBA" w:rsidRPr="00727701">
        <w:rPr>
          <w:lang w:val="bg-BG"/>
        </w:rPr>
        <w:t>с</w:t>
      </w:r>
      <w:r w:rsidRPr="00727701">
        <w:rPr>
          <w:lang w:val="bg-BG"/>
        </w:rPr>
        <w:t xml:space="preserve"> ограниченията на учениците със специални </w:t>
      </w:r>
      <w:r w:rsidR="00FA1AE9" w:rsidRPr="00727701">
        <w:rPr>
          <w:rFonts w:eastAsia="Times New Roman"/>
          <w:szCs w:val="24"/>
          <w:lang w:val="bg-BG"/>
        </w:rPr>
        <w:t>образователни потребности</w:t>
      </w:r>
      <w:r w:rsidRPr="00727701">
        <w:rPr>
          <w:lang w:val="bg-BG"/>
        </w:rPr>
        <w:t xml:space="preserve">, </w:t>
      </w:r>
      <w:r w:rsidR="00BD1FBA" w:rsidRPr="00727701">
        <w:rPr>
          <w:lang w:val="bg-BG"/>
        </w:rPr>
        <w:t>в частност учениците с ХДВ</w:t>
      </w:r>
      <w:r w:rsidRPr="00727701">
        <w:rPr>
          <w:lang w:val="bg-BG"/>
        </w:rPr>
        <w:t>.</w:t>
      </w:r>
    </w:p>
    <w:p w:rsidR="00913DAE" w:rsidRPr="00727701" w:rsidRDefault="004322AA" w:rsidP="00BD1FBA">
      <w:pPr>
        <w:rPr>
          <w:lang w:val="bg-BG"/>
        </w:rPr>
      </w:pPr>
      <w:r w:rsidRPr="00727701">
        <w:rPr>
          <w:lang w:val="bg-BG"/>
        </w:rPr>
        <w:t>За да демонстрира осигуряването на качеството по отношение на тази тема</w:t>
      </w:r>
      <w:r w:rsidR="00BD1FBA" w:rsidRPr="00727701">
        <w:rPr>
          <w:lang w:val="bg-BG"/>
        </w:rPr>
        <w:t>, училището/</w:t>
      </w:r>
      <w:r w:rsidRPr="00727701">
        <w:rPr>
          <w:lang w:val="bg-BG"/>
        </w:rPr>
        <w:t>институцията може да даде доказателств</w:t>
      </w:r>
      <w:r w:rsidR="00BD1FBA" w:rsidRPr="00727701">
        <w:rPr>
          <w:lang w:val="bg-BG"/>
        </w:rPr>
        <w:t>а</w:t>
      </w:r>
      <w:r w:rsidRPr="00727701">
        <w:rPr>
          <w:lang w:val="bg-BG"/>
        </w:rPr>
        <w:t xml:space="preserve"> за действията, предприети в съответствие с</w:t>
      </w:r>
      <w:r w:rsidR="00BD1FBA" w:rsidRPr="00727701">
        <w:rPr>
          <w:lang w:val="bg-BG"/>
        </w:rPr>
        <w:t>ъс</w:t>
      </w:r>
      <w:r w:rsidRPr="00727701">
        <w:rPr>
          <w:lang w:val="bg-BG"/>
        </w:rPr>
        <w:t xml:space="preserve"> следните показатели</w:t>
      </w:r>
      <w:r w:rsidR="00BD1FBA" w:rsidRPr="00727701">
        <w:rPr>
          <w:lang w:val="bg-BG"/>
        </w:rPr>
        <w:t xml:space="preserve"> (или с някои от тях)</w:t>
      </w:r>
      <w:r w:rsidRPr="00727701">
        <w:rPr>
          <w:lang w:val="bg-BG"/>
        </w:rPr>
        <w:t>:</w:t>
      </w:r>
    </w:p>
    <w:p w:rsidR="00913DAE" w:rsidRPr="00727701" w:rsidRDefault="00913DAE" w:rsidP="00BD1FBA">
      <w:pPr>
        <w:rPr>
          <w:rFonts w:cs="Times New Roman"/>
          <w:szCs w:val="24"/>
          <w:lang w:val="bg-BG"/>
        </w:rPr>
      </w:pPr>
      <w:r w:rsidRPr="00727701">
        <w:rPr>
          <w:rFonts w:cs="Times New Roman"/>
          <w:szCs w:val="24"/>
          <w:lang w:val="bg-BG"/>
        </w:rPr>
        <w:tab/>
      </w:r>
    </w:p>
    <w:tbl>
      <w:tblPr>
        <w:tblStyle w:val="TableGrid"/>
        <w:tblW w:w="0" w:type="auto"/>
        <w:tblInd w:w="108" w:type="dxa"/>
        <w:tblLook w:val="04A0"/>
      </w:tblPr>
      <w:tblGrid>
        <w:gridCol w:w="1685"/>
        <w:gridCol w:w="776"/>
        <w:gridCol w:w="6846"/>
      </w:tblGrid>
      <w:tr w:rsidR="00913DAE" w:rsidRPr="00727701" w:rsidTr="00CD7F17">
        <w:tc>
          <w:tcPr>
            <w:tcW w:w="1685" w:type="dxa"/>
          </w:tcPr>
          <w:p w:rsidR="00913DAE" w:rsidRPr="00727701" w:rsidRDefault="00BD1FBA" w:rsidP="00BD1FBA">
            <w:pPr>
              <w:jc w:val="left"/>
              <w:rPr>
                <w:rFonts w:asciiTheme="majorHAnsi" w:hAnsiTheme="majorHAnsi"/>
                <w:b/>
                <w:szCs w:val="24"/>
                <w:lang w:val="bg-BG"/>
              </w:rPr>
            </w:pPr>
            <w:r w:rsidRPr="00727701">
              <w:rPr>
                <w:rFonts w:asciiTheme="majorHAnsi" w:hAnsiTheme="majorHAnsi"/>
                <w:b/>
                <w:szCs w:val="24"/>
                <w:lang w:val="bg-BG"/>
              </w:rPr>
              <w:t>Методи на обучение</w:t>
            </w:r>
          </w:p>
        </w:tc>
        <w:tc>
          <w:tcPr>
            <w:tcW w:w="423" w:type="dxa"/>
            <w:tcBorders>
              <w:bottom w:val="single" w:sz="4" w:space="0" w:color="000000" w:themeColor="text1"/>
            </w:tcBorders>
            <w:shd w:val="clear" w:color="auto" w:fill="C6D9F1" w:themeFill="text2" w:themeFillTint="33"/>
          </w:tcPr>
          <w:p w:rsidR="00913DAE" w:rsidRPr="00727701" w:rsidRDefault="00BD1FBA" w:rsidP="00BD1FBA">
            <w:pPr>
              <w:pStyle w:val="ListParagraph"/>
              <w:ind w:left="0"/>
              <w:jc w:val="center"/>
              <w:rPr>
                <w:rFonts w:cs="Times New Roman"/>
                <w:szCs w:val="24"/>
                <w:lang w:val="bg-BG"/>
              </w:rPr>
            </w:pPr>
            <w:r w:rsidRPr="00727701">
              <w:rPr>
                <w:rFonts w:cs="Times New Roman"/>
                <w:szCs w:val="24"/>
                <w:lang w:val="bg-BG"/>
              </w:rPr>
              <w:t>Ниво</w:t>
            </w:r>
          </w:p>
        </w:tc>
        <w:tc>
          <w:tcPr>
            <w:tcW w:w="6846" w:type="dxa"/>
            <w:tcBorders>
              <w:bottom w:val="single" w:sz="4" w:space="0" w:color="000000" w:themeColor="text1"/>
            </w:tcBorders>
            <w:shd w:val="clear" w:color="auto" w:fill="C6D9F1" w:themeFill="text2" w:themeFillTint="33"/>
          </w:tcPr>
          <w:p w:rsidR="00913DAE" w:rsidRPr="00727701" w:rsidRDefault="00BD1FBA" w:rsidP="00CD7F17">
            <w:pPr>
              <w:pStyle w:val="ListParagraph"/>
              <w:ind w:left="0"/>
              <w:rPr>
                <w:rFonts w:cs="Times New Roman"/>
                <w:szCs w:val="24"/>
                <w:lang w:val="bg-BG"/>
              </w:rPr>
            </w:pPr>
            <w:r w:rsidRPr="00727701">
              <w:rPr>
                <w:rFonts w:cs="Times New Roman"/>
                <w:szCs w:val="24"/>
                <w:lang w:val="bg-BG"/>
              </w:rPr>
              <w:t>Описание на нивото</w:t>
            </w:r>
          </w:p>
        </w:tc>
      </w:tr>
      <w:tr w:rsidR="00913DAE" w:rsidRPr="00727701" w:rsidTr="00CD7F17">
        <w:tc>
          <w:tcPr>
            <w:tcW w:w="1685" w:type="dxa"/>
          </w:tcPr>
          <w:p w:rsidR="00913DAE" w:rsidRPr="00727701" w:rsidRDefault="00120C8D" w:rsidP="00BD1FBA">
            <w:pPr>
              <w:jc w:val="left"/>
              <w:rPr>
                <w:rFonts w:asciiTheme="majorHAnsi" w:hAnsiTheme="majorHAnsi"/>
                <w:b/>
                <w:szCs w:val="24"/>
                <w:lang w:val="bg-BG"/>
              </w:rPr>
            </w:pPr>
            <w:r w:rsidRPr="00727701">
              <w:rPr>
                <w:rFonts w:asciiTheme="majorHAnsi" w:hAnsiTheme="majorHAnsi"/>
                <w:b/>
                <w:szCs w:val="24"/>
                <w:lang w:val="bg-BG"/>
              </w:rPr>
              <w:t>Минимум изисквания</w:t>
            </w:r>
          </w:p>
        </w:tc>
        <w:tc>
          <w:tcPr>
            <w:tcW w:w="423" w:type="dxa"/>
            <w:tcBorders>
              <w:bottom w:val="single" w:sz="4" w:space="0" w:color="000000" w:themeColor="text1"/>
            </w:tcBorders>
            <w:shd w:val="clear" w:color="auto" w:fill="C6D9F1" w:themeFill="text2" w:themeFillTint="33"/>
          </w:tcPr>
          <w:p w:rsidR="00913DAE" w:rsidRPr="00727701" w:rsidRDefault="00913DAE" w:rsidP="00BD1FBA">
            <w:pPr>
              <w:pStyle w:val="ListParagraph"/>
              <w:ind w:left="0"/>
              <w:jc w:val="center"/>
              <w:rPr>
                <w:rFonts w:cs="Times New Roman"/>
                <w:szCs w:val="24"/>
                <w:lang w:val="bg-BG"/>
              </w:rPr>
            </w:pPr>
            <w:r w:rsidRPr="00727701">
              <w:rPr>
                <w:rFonts w:cs="Times New Roman"/>
                <w:szCs w:val="24"/>
                <w:lang w:val="bg-BG"/>
              </w:rPr>
              <w:t>1</w:t>
            </w:r>
          </w:p>
        </w:tc>
        <w:tc>
          <w:tcPr>
            <w:tcW w:w="6846" w:type="dxa"/>
            <w:tcBorders>
              <w:bottom w:val="single" w:sz="4" w:space="0" w:color="000000" w:themeColor="text1"/>
            </w:tcBorders>
            <w:shd w:val="clear" w:color="auto" w:fill="C6D9F1" w:themeFill="text2" w:themeFillTint="33"/>
          </w:tcPr>
          <w:p w:rsidR="00913DAE" w:rsidRPr="00727701" w:rsidRDefault="00BD1FBA" w:rsidP="00BD1FBA">
            <w:pPr>
              <w:pStyle w:val="ListParagraph"/>
              <w:ind w:left="0"/>
              <w:rPr>
                <w:rFonts w:cs="Times New Roman"/>
                <w:szCs w:val="24"/>
                <w:lang w:val="bg-BG"/>
              </w:rPr>
            </w:pPr>
            <w:r w:rsidRPr="00727701">
              <w:rPr>
                <w:rFonts w:cs="Times New Roman"/>
                <w:szCs w:val="24"/>
                <w:lang w:val="bg-BG"/>
              </w:rPr>
              <w:t xml:space="preserve">Училището/институцията може ясно да потвърди, че системата на </w:t>
            </w:r>
            <w:r w:rsidRPr="00727701">
              <w:rPr>
                <w:rFonts w:cs="Times New Roman"/>
                <w:b/>
                <w:szCs w:val="24"/>
                <w:lang w:val="bg-BG"/>
              </w:rPr>
              <w:t>организация там е приложима за</w:t>
            </w:r>
            <w:r w:rsidRPr="00727701">
              <w:rPr>
                <w:rFonts w:cs="Times New Roman"/>
                <w:szCs w:val="24"/>
                <w:lang w:val="bg-BG"/>
              </w:rPr>
              <w:t xml:space="preserve"> учениците със специални </w:t>
            </w:r>
            <w:r w:rsidR="00FA1AE9" w:rsidRPr="00727701">
              <w:rPr>
                <w:rFonts w:ascii="Cambria" w:eastAsia="Times New Roman" w:hAnsi="Cambria"/>
                <w:szCs w:val="24"/>
                <w:lang w:val="bg-BG"/>
              </w:rPr>
              <w:t xml:space="preserve">образователни </w:t>
            </w:r>
            <w:r w:rsidR="00FA1AE9" w:rsidRPr="00727701">
              <w:rPr>
                <w:rFonts w:eastAsia="Times New Roman"/>
                <w:szCs w:val="24"/>
                <w:lang w:val="bg-BG"/>
              </w:rPr>
              <w:t>потребности</w:t>
            </w:r>
            <w:r w:rsidRPr="00727701">
              <w:rPr>
                <w:rFonts w:cs="Times New Roman"/>
                <w:szCs w:val="24"/>
                <w:lang w:val="bg-BG"/>
              </w:rPr>
              <w:t xml:space="preserve"> и по-специално, на тези с ХДВ</w:t>
            </w:r>
          </w:p>
        </w:tc>
      </w:tr>
      <w:tr w:rsidR="00913DAE" w:rsidRPr="00727701" w:rsidTr="00CD7F17">
        <w:tc>
          <w:tcPr>
            <w:tcW w:w="1685" w:type="dxa"/>
          </w:tcPr>
          <w:p w:rsidR="00913DAE" w:rsidRPr="00727701" w:rsidRDefault="00BD1FBA" w:rsidP="00BD1FBA">
            <w:pPr>
              <w:pStyle w:val="ListParagraph"/>
              <w:ind w:left="0"/>
              <w:jc w:val="left"/>
              <w:rPr>
                <w:rFonts w:cs="Times New Roman"/>
                <w:szCs w:val="24"/>
                <w:lang w:val="bg-BG"/>
              </w:rPr>
            </w:pPr>
            <w:r w:rsidRPr="00727701">
              <w:rPr>
                <w:rFonts w:cs="Times New Roman"/>
                <w:b/>
                <w:szCs w:val="24"/>
                <w:lang w:val="bg-BG"/>
              </w:rPr>
              <w:t>Очаквано или добро</w:t>
            </w:r>
          </w:p>
        </w:tc>
        <w:tc>
          <w:tcPr>
            <w:tcW w:w="423" w:type="dxa"/>
            <w:tcBorders>
              <w:bottom w:val="single" w:sz="4" w:space="0" w:color="000000" w:themeColor="text1"/>
            </w:tcBorders>
            <w:shd w:val="clear" w:color="auto" w:fill="B8CCE4" w:themeFill="accent1" w:themeFillTint="66"/>
          </w:tcPr>
          <w:p w:rsidR="00913DAE" w:rsidRPr="00727701" w:rsidRDefault="00913DAE" w:rsidP="00BD1FBA">
            <w:pPr>
              <w:pStyle w:val="ListParagraph"/>
              <w:ind w:left="0"/>
              <w:jc w:val="center"/>
              <w:rPr>
                <w:rFonts w:cs="Times New Roman"/>
                <w:szCs w:val="24"/>
                <w:lang w:val="bg-BG"/>
              </w:rPr>
            </w:pPr>
            <w:r w:rsidRPr="00727701">
              <w:rPr>
                <w:rFonts w:cs="Times New Roman"/>
                <w:szCs w:val="24"/>
                <w:lang w:val="bg-BG"/>
              </w:rPr>
              <w:t>2</w:t>
            </w:r>
          </w:p>
        </w:tc>
        <w:tc>
          <w:tcPr>
            <w:tcW w:w="6846" w:type="dxa"/>
            <w:tcBorders>
              <w:bottom w:val="single" w:sz="4" w:space="0" w:color="000000" w:themeColor="text1"/>
            </w:tcBorders>
            <w:shd w:val="clear" w:color="auto" w:fill="B8CCE4" w:themeFill="accent1" w:themeFillTint="66"/>
          </w:tcPr>
          <w:p w:rsidR="00913DAE" w:rsidRPr="00727701" w:rsidRDefault="00BD1FBA" w:rsidP="00BD1FBA">
            <w:pPr>
              <w:pStyle w:val="ListParagraph"/>
              <w:ind w:left="0"/>
              <w:rPr>
                <w:rFonts w:cs="Times New Roman"/>
                <w:szCs w:val="24"/>
                <w:lang w:val="bg-BG"/>
              </w:rPr>
            </w:pPr>
            <w:r w:rsidRPr="00727701">
              <w:rPr>
                <w:rFonts w:cs="Times New Roman"/>
                <w:szCs w:val="24"/>
                <w:lang w:val="bg-BG"/>
              </w:rPr>
              <w:t xml:space="preserve">Училището/институцията може ясно да демонстрира, че </w:t>
            </w:r>
            <w:r w:rsidRPr="00727701">
              <w:rPr>
                <w:rFonts w:cs="Times New Roman"/>
                <w:b/>
                <w:szCs w:val="24"/>
                <w:lang w:val="bg-BG"/>
              </w:rPr>
              <w:t>организационната структура там е съобразена от гледна точка на съдържание, резултати и ефективност</w:t>
            </w:r>
            <w:r w:rsidRPr="00727701">
              <w:rPr>
                <w:rFonts w:cs="Times New Roman"/>
                <w:szCs w:val="24"/>
                <w:lang w:val="bg-BG"/>
              </w:rPr>
              <w:t xml:space="preserve"> по отношение на учениците със специални </w:t>
            </w:r>
            <w:r w:rsidR="00FA1AE9" w:rsidRPr="00727701">
              <w:rPr>
                <w:rFonts w:ascii="Cambria" w:eastAsia="Times New Roman" w:hAnsi="Cambria"/>
                <w:szCs w:val="24"/>
                <w:lang w:val="bg-BG"/>
              </w:rPr>
              <w:t xml:space="preserve">образователни </w:t>
            </w:r>
            <w:r w:rsidR="00FA1AE9" w:rsidRPr="00727701">
              <w:rPr>
                <w:rFonts w:eastAsia="Times New Roman"/>
                <w:szCs w:val="24"/>
                <w:lang w:val="bg-BG"/>
              </w:rPr>
              <w:t>потребности</w:t>
            </w:r>
            <w:r w:rsidRPr="00727701">
              <w:rPr>
                <w:rFonts w:cs="Times New Roman"/>
                <w:szCs w:val="24"/>
                <w:lang w:val="bg-BG"/>
              </w:rPr>
              <w:t xml:space="preserve">, </w:t>
            </w:r>
            <w:r w:rsidR="00D531BD" w:rsidRPr="00727701">
              <w:rPr>
                <w:rFonts w:cs="Times New Roman"/>
                <w:szCs w:val="24"/>
                <w:lang w:val="bg-BG"/>
              </w:rPr>
              <w:t>особено</w:t>
            </w:r>
            <w:r w:rsidRPr="00727701">
              <w:rPr>
                <w:rFonts w:cs="Times New Roman"/>
                <w:szCs w:val="24"/>
                <w:lang w:val="bg-BG"/>
              </w:rPr>
              <w:t xml:space="preserve"> </w:t>
            </w:r>
            <w:r w:rsidR="00D531BD" w:rsidRPr="00727701">
              <w:rPr>
                <w:rFonts w:cs="Times New Roman"/>
                <w:szCs w:val="24"/>
                <w:lang w:val="bg-BG"/>
              </w:rPr>
              <w:t>тези</w:t>
            </w:r>
            <w:r w:rsidRPr="00727701">
              <w:rPr>
                <w:rFonts w:cs="Times New Roman"/>
                <w:szCs w:val="24"/>
                <w:lang w:val="bg-BG"/>
              </w:rPr>
              <w:t xml:space="preserve"> с ХДВ</w:t>
            </w:r>
          </w:p>
        </w:tc>
      </w:tr>
      <w:tr w:rsidR="00913DAE" w:rsidRPr="00727701" w:rsidTr="00CD7F17">
        <w:tc>
          <w:tcPr>
            <w:tcW w:w="1685" w:type="dxa"/>
          </w:tcPr>
          <w:p w:rsidR="00913DAE" w:rsidRPr="00727701" w:rsidRDefault="00BD1FBA" w:rsidP="00BD1FBA">
            <w:pPr>
              <w:pStyle w:val="ListParagraph"/>
              <w:ind w:left="0"/>
              <w:jc w:val="left"/>
              <w:rPr>
                <w:rFonts w:cs="Times New Roman"/>
                <w:szCs w:val="24"/>
                <w:lang w:val="bg-BG"/>
              </w:rPr>
            </w:pPr>
            <w:r w:rsidRPr="00727701">
              <w:rPr>
                <w:rFonts w:cs="Times New Roman"/>
                <w:b/>
                <w:szCs w:val="24"/>
                <w:lang w:val="bg-BG"/>
              </w:rPr>
              <w:t>Отлично</w:t>
            </w:r>
          </w:p>
        </w:tc>
        <w:tc>
          <w:tcPr>
            <w:tcW w:w="423" w:type="dxa"/>
            <w:tcBorders>
              <w:bottom w:val="single" w:sz="4" w:space="0" w:color="000000" w:themeColor="text1"/>
            </w:tcBorders>
            <w:shd w:val="clear" w:color="auto" w:fill="95B3D7" w:themeFill="accent1" w:themeFillTint="99"/>
          </w:tcPr>
          <w:p w:rsidR="00913DAE" w:rsidRPr="00727701" w:rsidRDefault="00913DAE" w:rsidP="00BD1FBA">
            <w:pPr>
              <w:pStyle w:val="ListParagraph"/>
              <w:ind w:left="0"/>
              <w:jc w:val="center"/>
              <w:rPr>
                <w:rFonts w:cs="Times New Roman"/>
                <w:szCs w:val="24"/>
                <w:lang w:val="bg-BG"/>
              </w:rPr>
            </w:pPr>
            <w:r w:rsidRPr="00727701">
              <w:rPr>
                <w:rFonts w:cs="Times New Roman"/>
                <w:szCs w:val="24"/>
                <w:lang w:val="bg-BG"/>
              </w:rPr>
              <w:t>3</w:t>
            </w:r>
          </w:p>
        </w:tc>
        <w:tc>
          <w:tcPr>
            <w:tcW w:w="6846" w:type="dxa"/>
            <w:tcBorders>
              <w:bottom w:val="single" w:sz="4" w:space="0" w:color="000000" w:themeColor="text1"/>
            </w:tcBorders>
            <w:shd w:val="clear" w:color="auto" w:fill="95B3D7" w:themeFill="accent1" w:themeFillTint="99"/>
          </w:tcPr>
          <w:p w:rsidR="00913DAE" w:rsidRPr="00727701" w:rsidRDefault="00BD1FBA" w:rsidP="00FA1AE9">
            <w:pPr>
              <w:pStyle w:val="ListParagraph"/>
              <w:ind w:left="0"/>
              <w:rPr>
                <w:rFonts w:cs="Times New Roman"/>
                <w:szCs w:val="24"/>
                <w:lang w:val="bg-BG"/>
              </w:rPr>
            </w:pPr>
            <w:r w:rsidRPr="00727701">
              <w:rPr>
                <w:rFonts w:cs="Times New Roman"/>
                <w:szCs w:val="24"/>
                <w:lang w:val="bg-BG"/>
              </w:rPr>
              <w:t xml:space="preserve">Училището/институцията може ясно да демонстрира, че използваната организация в рамките на учебната програма, отразява съвременните тенденции в обучението и тренинга на ученици със специални </w:t>
            </w:r>
            <w:r w:rsidR="00FA1AE9" w:rsidRPr="00727701">
              <w:rPr>
                <w:rFonts w:ascii="Cambria" w:eastAsia="Times New Roman" w:hAnsi="Cambria"/>
                <w:szCs w:val="24"/>
                <w:lang w:val="bg-BG"/>
              </w:rPr>
              <w:t xml:space="preserve">образователни </w:t>
            </w:r>
            <w:r w:rsidR="00FA1AE9" w:rsidRPr="00727701">
              <w:rPr>
                <w:rFonts w:eastAsia="Times New Roman"/>
                <w:szCs w:val="24"/>
                <w:lang w:val="bg-BG"/>
              </w:rPr>
              <w:t>потребности</w:t>
            </w:r>
            <w:r w:rsidRPr="00727701">
              <w:rPr>
                <w:rFonts w:cs="Times New Roman"/>
                <w:szCs w:val="24"/>
                <w:lang w:val="bg-BG"/>
              </w:rPr>
              <w:t xml:space="preserve">, </w:t>
            </w:r>
            <w:r w:rsidR="00D531BD" w:rsidRPr="00727701">
              <w:rPr>
                <w:rFonts w:cs="Times New Roman"/>
                <w:szCs w:val="24"/>
                <w:lang w:val="bg-BG"/>
              </w:rPr>
              <w:t>особено на</w:t>
            </w:r>
            <w:r w:rsidRPr="00727701">
              <w:rPr>
                <w:rFonts w:cs="Times New Roman"/>
                <w:szCs w:val="24"/>
                <w:lang w:val="bg-BG"/>
              </w:rPr>
              <w:t xml:space="preserve"> тези с ХДВ.</w:t>
            </w:r>
          </w:p>
        </w:tc>
      </w:tr>
    </w:tbl>
    <w:p w:rsidR="00913DAE" w:rsidRPr="00727701" w:rsidRDefault="00913DAE" w:rsidP="00913DAE">
      <w:pPr>
        <w:pStyle w:val="ListParagraph"/>
        <w:rPr>
          <w:rFonts w:cs="Times New Roman"/>
          <w:szCs w:val="24"/>
          <w:lang w:val="bg-BG"/>
        </w:rPr>
      </w:pPr>
    </w:p>
    <w:p w:rsidR="00913DAE" w:rsidRPr="00727701" w:rsidRDefault="00913DAE" w:rsidP="00913DAE">
      <w:pPr>
        <w:pStyle w:val="ListParagraph"/>
        <w:rPr>
          <w:rFonts w:cs="Times New Roman"/>
          <w:szCs w:val="24"/>
          <w:lang w:val="bg-BG"/>
        </w:rPr>
      </w:pPr>
    </w:p>
    <w:p w:rsidR="00B27776" w:rsidRPr="00727701" w:rsidRDefault="00B27776">
      <w:pPr>
        <w:jc w:val="left"/>
        <w:rPr>
          <w:b/>
          <w:color w:val="FF0000"/>
          <w:sz w:val="28"/>
          <w:szCs w:val="28"/>
          <w:lang w:val="bg-BG"/>
        </w:rPr>
      </w:pPr>
      <w:r w:rsidRPr="00727701">
        <w:rPr>
          <w:b/>
          <w:color w:val="FF0000"/>
          <w:sz w:val="28"/>
          <w:szCs w:val="28"/>
          <w:lang w:val="bg-BG"/>
        </w:rPr>
        <w:br w:type="page"/>
      </w:r>
    </w:p>
    <w:p w:rsidR="00AE0DA4" w:rsidRPr="00727701" w:rsidRDefault="00AE0DA4" w:rsidP="00AE0DA4">
      <w:pPr>
        <w:jc w:val="center"/>
        <w:rPr>
          <w:b/>
          <w:color w:val="FF0000"/>
          <w:sz w:val="28"/>
          <w:szCs w:val="28"/>
          <w:lang w:val="bg-BG"/>
        </w:rPr>
      </w:pPr>
      <w:r w:rsidRPr="00727701">
        <w:rPr>
          <w:b/>
          <w:color w:val="FF0000"/>
          <w:sz w:val="28"/>
          <w:szCs w:val="28"/>
          <w:lang w:val="bg-BG"/>
        </w:rPr>
        <w:lastRenderedPageBreak/>
        <w:t>Въпросник за бързо сканиране на тема "Развитие и организация на персонала"</w:t>
      </w:r>
    </w:p>
    <w:p w:rsidR="003644DC" w:rsidRPr="00727701" w:rsidRDefault="00166281" w:rsidP="00913DAE">
      <w:pPr>
        <w:rPr>
          <w:rFonts w:asciiTheme="majorHAnsi" w:hAnsiTheme="majorHAnsi" w:cs="Times New Roman"/>
          <w:b/>
          <w:sz w:val="28"/>
          <w:szCs w:val="24"/>
          <w:u w:val="single"/>
          <w:lang w:val="bg-BG"/>
        </w:rPr>
      </w:pPr>
      <w:r w:rsidRPr="00727701">
        <w:rPr>
          <w:rFonts w:asciiTheme="majorHAnsi" w:hAnsiTheme="majorHAnsi" w:cs="Times New Roman"/>
          <w:b/>
          <w:sz w:val="28"/>
          <w:szCs w:val="24"/>
          <w:u w:val="single"/>
          <w:lang w:val="bg-BG"/>
        </w:rPr>
        <w:t xml:space="preserve">Ниво </w:t>
      </w:r>
      <w:r w:rsidR="00913DAE" w:rsidRPr="00727701">
        <w:rPr>
          <w:rFonts w:asciiTheme="majorHAnsi" w:hAnsiTheme="majorHAnsi" w:cs="Times New Roman"/>
          <w:b/>
          <w:sz w:val="28"/>
          <w:szCs w:val="24"/>
          <w:u w:val="single"/>
          <w:lang w:val="bg-BG"/>
        </w:rPr>
        <w:t xml:space="preserve">1 </w:t>
      </w:r>
    </w:p>
    <w:p w:rsidR="00B27776" w:rsidRPr="00727701" w:rsidRDefault="00B27776" w:rsidP="00B27776">
      <w:pPr>
        <w:rPr>
          <w:b/>
          <w:u w:val="single"/>
          <w:lang w:val="bg-BG"/>
        </w:rPr>
      </w:pPr>
      <w:r w:rsidRPr="00727701">
        <w:rPr>
          <w:b/>
          <w:u w:val="single"/>
          <w:lang w:val="bg-BG"/>
        </w:rPr>
        <w:t>Оценяване на нивото на развитие на персонала по отношение на управлението на ученици със СОП и ХДВ</w:t>
      </w:r>
    </w:p>
    <w:p w:rsidR="003644DC" w:rsidRPr="00727701" w:rsidRDefault="003644DC" w:rsidP="00B27776">
      <w:pPr>
        <w:ind w:left="720" w:hanging="720"/>
        <w:rPr>
          <w:rFonts w:asciiTheme="majorHAnsi" w:hAnsiTheme="majorHAnsi"/>
          <w:lang w:val="bg-BG"/>
        </w:rPr>
      </w:pPr>
      <w:r w:rsidRPr="00727701">
        <w:rPr>
          <w:rFonts w:asciiTheme="majorHAnsi" w:hAnsiTheme="majorHAnsi"/>
          <w:b/>
          <w:lang w:val="bg-BG"/>
        </w:rPr>
        <w:t>Q 1</w:t>
      </w:r>
      <w:r w:rsidRPr="00727701">
        <w:rPr>
          <w:rFonts w:asciiTheme="majorHAnsi" w:hAnsiTheme="majorHAnsi"/>
          <w:lang w:val="bg-BG"/>
        </w:rPr>
        <w:t xml:space="preserve"> – </w:t>
      </w:r>
      <w:r w:rsidR="00B27776" w:rsidRPr="00727701">
        <w:rPr>
          <w:rFonts w:asciiTheme="majorHAnsi" w:hAnsiTheme="majorHAnsi"/>
          <w:lang w:val="bg-BG"/>
        </w:rPr>
        <w:tab/>
      </w:r>
      <w:r w:rsidR="00863DF1" w:rsidRPr="00727701">
        <w:rPr>
          <w:lang w:val="bg-BG"/>
        </w:rPr>
        <w:t>Персоналът (учители, мениджъри, социални работници и др.) е обучен и познава нуждите на учениците със СОП и особено на учениците с ХДВ. Познава и стратегиите и материалите за преподаване</w:t>
      </w:r>
      <w:r w:rsidR="00863DF1" w:rsidRPr="00727701">
        <w:rPr>
          <w:rFonts w:asciiTheme="majorHAnsi" w:hAnsiTheme="majorHAnsi"/>
          <w:lang w:val="bg-BG"/>
        </w:rPr>
        <w:t>.</w:t>
      </w:r>
    </w:p>
    <w:p w:rsidR="003644DC" w:rsidRPr="00727701" w:rsidRDefault="003644DC" w:rsidP="003644DC">
      <w:pPr>
        <w:rPr>
          <w:rFonts w:asciiTheme="majorHAnsi" w:hAnsiTheme="majorHAnsi"/>
          <w:lang w:val="bg-BG"/>
        </w:rPr>
      </w:pPr>
      <w:r w:rsidRPr="00727701">
        <w:rPr>
          <w:rFonts w:asciiTheme="majorHAnsi" w:hAnsiTheme="majorHAnsi"/>
          <w:lang w:val="bg-BG"/>
        </w:rPr>
        <w:sym w:font="Symbol" w:char="F07F"/>
      </w:r>
      <w:r w:rsidRPr="00727701">
        <w:rPr>
          <w:rFonts w:asciiTheme="majorHAnsi" w:hAnsiTheme="majorHAnsi"/>
          <w:lang w:val="bg-BG"/>
        </w:rPr>
        <w:t xml:space="preserve"> </w:t>
      </w:r>
      <w:r w:rsidR="00D531BD" w:rsidRPr="00727701">
        <w:rPr>
          <w:rFonts w:asciiTheme="majorHAnsi" w:hAnsiTheme="majorHAnsi"/>
          <w:lang w:val="bg-BG"/>
        </w:rPr>
        <w:t>Да</w:t>
      </w:r>
      <w:r w:rsidRPr="00727701">
        <w:rPr>
          <w:rFonts w:asciiTheme="majorHAnsi" w:hAnsiTheme="majorHAnsi"/>
          <w:lang w:val="bg-BG"/>
        </w:rPr>
        <w:t xml:space="preserve">   </w:t>
      </w:r>
      <w:r w:rsidRPr="00727701">
        <w:rPr>
          <w:rFonts w:asciiTheme="majorHAnsi" w:hAnsiTheme="majorHAnsi"/>
          <w:lang w:val="bg-BG"/>
        </w:rPr>
        <w:sym w:font="Symbol" w:char="F07F"/>
      </w:r>
      <w:r w:rsidRPr="00727701">
        <w:rPr>
          <w:rFonts w:asciiTheme="majorHAnsi" w:hAnsiTheme="majorHAnsi"/>
          <w:lang w:val="bg-BG"/>
        </w:rPr>
        <w:t xml:space="preserve"> </w:t>
      </w:r>
      <w:r w:rsidR="00D531BD" w:rsidRPr="00727701">
        <w:rPr>
          <w:rFonts w:asciiTheme="majorHAnsi" w:hAnsiTheme="majorHAnsi"/>
          <w:lang w:val="bg-BG"/>
        </w:rPr>
        <w:t>Не</w:t>
      </w:r>
    </w:p>
    <w:p w:rsidR="00863DF1" w:rsidRPr="00727701" w:rsidRDefault="00863DF1" w:rsidP="00913DAE">
      <w:pPr>
        <w:rPr>
          <w:rFonts w:asciiTheme="majorHAnsi" w:hAnsiTheme="majorHAnsi" w:cs="Times New Roman"/>
          <w:b/>
          <w:u w:val="single"/>
          <w:lang w:val="bg-BG"/>
        </w:rPr>
      </w:pPr>
    </w:p>
    <w:p w:rsidR="00863DF1" w:rsidRPr="00727701" w:rsidRDefault="00863DF1" w:rsidP="00863DF1">
      <w:pPr>
        <w:rPr>
          <w:b/>
          <w:u w:val="single"/>
          <w:lang w:val="bg-BG"/>
        </w:rPr>
      </w:pPr>
      <w:r w:rsidRPr="00727701">
        <w:rPr>
          <w:b/>
          <w:u w:val="single"/>
          <w:lang w:val="bg-BG"/>
        </w:rPr>
        <w:t xml:space="preserve">Оценяване на степента на </w:t>
      </w:r>
      <w:r w:rsidR="00D03037" w:rsidRPr="00727701">
        <w:rPr>
          <w:b/>
          <w:u w:val="single"/>
          <w:lang w:val="bg-BG"/>
        </w:rPr>
        <w:t>трудова реализация</w:t>
      </w:r>
      <w:r w:rsidRPr="00727701">
        <w:rPr>
          <w:b/>
          <w:u w:val="single"/>
          <w:lang w:val="bg-BG"/>
        </w:rPr>
        <w:t xml:space="preserve"> на </w:t>
      </w:r>
      <w:r w:rsidR="00FA1AE9" w:rsidRPr="00727701">
        <w:rPr>
          <w:b/>
          <w:u w:val="single"/>
          <w:lang w:val="bg-BG"/>
        </w:rPr>
        <w:t>учениците</w:t>
      </w:r>
      <w:r w:rsidRPr="00727701">
        <w:rPr>
          <w:b/>
          <w:u w:val="single"/>
          <w:lang w:val="bg-BG"/>
        </w:rPr>
        <w:t xml:space="preserve"> със СОП и особено на тези с ХДВ</w:t>
      </w:r>
    </w:p>
    <w:p w:rsidR="00CE2177" w:rsidRPr="00727701" w:rsidRDefault="00BC1C7E" w:rsidP="00B27776">
      <w:pPr>
        <w:ind w:left="720" w:hanging="720"/>
        <w:rPr>
          <w:rFonts w:asciiTheme="majorHAnsi" w:hAnsiTheme="majorHAnsi"/>
          <w:lang w:val="bg-BG"/>
        </w:rPr>
      </w:pPr>
      <w:r w:rsidRPr="00727701">
        <w:rPr>
          <w:rFonts w:asciiTheme="majorHAnsi" w:hAnsiTheme="majorHAnsi"/>
          <w:b/>
          <w:lang w:val="bg-BG"/>
        </w:rPr>
        <w:t>Q 2</w:t>
      </w:r>
      <w:r w:rsidR="00CE2177" w:rsidRPr="00727701">
        <w:rPr>
          <w:rFonts w:asciiTheme="majorHAnsi" w:hAnsiTheme="majorHAnsi"/>
          <w:lang w:val="bg-BG"/>
        </w:rPr>
        <w:t xml:space="preserve"> – </w:t>
      </w:r>
      <w:r w:rsidR="00B27776" w:rsidRPr="00727701">
        <w:rPr>
          <w:rFonts w:asciiTheme="majorHAnsi" w:hAnsiTheme="majorHAnsi"/>
          <w:lang w:val="bg-BG"/>
        </w:rPr>
        <w:tab/>
      </w:r>
      <w:r w:rsidR="00D03037" w:rsidRPr="00727701">
        <w:rPr>
          <w:lang w:val="bg-BG"/>
        </w:rPr>
        <w:t>Училището/институцията следи степента на трудова реализация на уче</w:t>
      </w:r>
      <w:r w:rsidR="00D531BD" w:rsidRPr="00727701">
        <w:rPr>
          <w:lang w:val="bg-BG"/>
        </w:rPr>
        <w:t xml:space="preserve">ниците </w:t>
      </w:r>
      <w:r w:rsidR="00D03037" w:rsidRPr="00727701">
        <w:rPr>
          <w:lang w:val="bg-BG"/>
        </w:rPr>
        <w:t>със СОП след приключване на учебния период</w:t>
      </w:r>
    </w:p>
    <w:p w:rsidR="00CE2177" w:rsidRPr="00727701" w:rsidRDefault="00CE2177" w:rsidP="00CE2177">
      <w:pPr>
        <w:rPr>
          <w:rFonts w:asciiTheme="majorHAnsi" w:hAnsiTheme="majorHAnsi"/>
          <w:lang w:val="bg-BG"/>
        </w:rPr>
      </w:pPr>
      <w:r w:rsidRPr="00727701">
        <w:rPr>
          <w:rFonts w:asciiTheme="majorHAnsi" w:hAnsiTheme="majorHAnsi"/>
          <w:lang w:val="bg-BG"/>
        </w:rPr>
        <w:sym w:font="Symbol" w:char="F07F"/>
      </w:r>
      <w:r w:rsidRPr="00727701">
        <w:rPr>
          <w:rFonts w:asciiTheme="majorHAnsi" w:hAnsiTheme="majorHAnsi"/>
          <w:lang w:val="bg-BG"/>
        </w:rPr>
        <w:t xml:space="preserve"> </w:t>
      </w:r>
      <w:r w:rsidR="00D531BD" w:rsidRPr="00727701">
        <w:rPr>
          <w:rFonts w:asciiTheme="majorHAnsi" w:hAnsiTheme="majorHAnsi"/>
          <w:lang w:val="bg-BG"/>
        </w:rPr>
        <w:t>Да</w:t>
      </w:r>
      <w:r w:rsidRPr="00727701">
        <w:rPr>
          <w:rFonts w:asciiTheme="majorHAnsi" w:hAnsiTheme="majorHAnsi"/>
          <w:lang w:val="bg-BG"/>
        </w:rPr>
        <w:t xml:space="preserve">   </w:t>
      </w:r>
      <w:r w:rsidRPr="00727701">
        <w:rPr>
          <w:rFonts w:asciiTheme="majorHAnsi" w:hAnsiTheme="majorHAnsi"/>
          <w:lang w:val="bg-BG"/>
        </w:rPr>
        <w:sym w:font="Symbol" w:char="F07F"/>
      </w:r>
      <w:r w:rsidRPr="00727701">
        <w:rPr>
          <w:rFonts w:asciiTheme="majorHAnsi" w:hAnsiTheme="majorHAnsi"/>
          <w:lang w:val="bg-BG"/>
        </w:rPr>
        <w:t xml:space="preserve"> </w:t>
      </w:r>
      <w:r w:rsidR="00D531BD" w:rsidRPr="00727701">
        <w:rPr>
          <w:rFonts w:asciiTheme="majorHAnsi" w:hAnsiTheme="majorHAnsi"/>
          <w:lang w:val="bg-BG"/>
        </w:rPr>
        <w:t>Не</w:t>
      </w:r>
    </w:p>
    <w:p w:rsidR="00863DF1" w:rsidRPr="00727701" w:rsidRDefault="00863DF1" w:rsidP="00913DAE">
      <w:pPr>
        <w:rPr>
          <w:rFonts w:asciiTheme="majorHAnsi" w:hAnsiTheme="majorHAnsi" w:cs="Times New Roman"/>
          <w:b/>
          <w:u w:val="single"/>
          <w:lang w:val="bg-BG"/>
        </w:rPr>
      </w:pPr>
    </w:p>
    <w:p w:rsidR="00D03037" w:rsidRPr="00727701" w:rsidRDefault="00D03037" w:rsidP="00D03037">
      <w:pPr>
        <w:rPr>
          <w:b/>
          <w:u w:val="single"/>
          <w:lang w:val="bg-BG"/>
        </w:rPr>
      </w:pPr>
      <w:r w:rsidRPr="00727701">
        <w:rPr>
          <w:b/>
          <w:u w:val="single"/>
          <w:lang w:val="bg-BG"/>
        </w:rPr>
        <w:t>Оценяване на методите за мониторинг на инструментите по отношение на уче</w:t>
      </w:r>
      <w:r w:rsidR="00D531BD" w:rsidRPr="00727701">
        <w:rPr>
          <w:b/>
          <w:u w:val="single"/>
          <w:lang w:val="bg-BG"/>
        </w:rPr>
        <w:t xml:space="preserve">ниците </w:t>
      </w:r>
      <w:r w:rsidRPr="00727701">
        <w:rPr>
          <w:b/>
          <w:u w:val="single"/>
          <w:lang w:val="bg-BG"/>
        </w:rPr>
        <w:t>със СОП и особено за уче</w:t>
      </w:r>
      <w:r w:rsidR="00D531BD" w:rsidRPr="00727701">
        <w:rPr>
          <w:b/>
          <w:u w:val="single"/>
          <w:lang w:val="bg-BG"/>
        </w:rPr>
        <w:t>ниците</w:t>
      </w:r>
      <w:r w:rsidRPr="00727701">
        <w:rPr>
          <w:b/>
          <w:u w:val="single"/>
          <w:lang w:val="bg-BG"/>
        </w:rPr>
        <w:t xml:space="preserve"> с ХДВ</w:t>
      </w:r>
    </w:p>
    <w:p w:rsidR="00D03037" w:rsidRPr="00727701" w:rsidRDefault="00D03037" w:rsidP="00913DAE">
      <w:pPr>
        <w:rPr>
          <w:rFonts w:asciiTheme="majorHAnsi" w:hAnsiTheme="majorHAnsi" w:cs="Times New Roman"/>
          <w:b/>
          <w:u w:val="single"/>
          <w:lang w:val="bg-BG"/>
        </w:rPr>
      </w:pPr>
    </w:p>
    <w:p w:rsidR="002F3BAC" w:rsidRPr="00727701" w:rsidRDefault="00BC1C7E" w:rsidP="00B27776">
      <w:pPr>
        <w:ind w:left="720" w:hanging="720"/>
        <w:rPr>
          <w:rFonts w:asciiTheme="majorHAnsi" w:hAnsiTheme="majorHAnsi" w:cs="Times New Roman"/>
          <w:b/>
          <w:u w:val="single"/>
          <w:lang w:val="bg-BG"/>
        </w:rPr>
      </w:pPr>
      <w:r w:rsidRPr="00727701">
        <w:rPr>
          <w:rFonts w:asciiTheme="majorHAnsi" w:hAnsiTheme="majorHAnsi"/>
          <w:b/>
          <w:lang w:val="bg-BG"/>
        </w:rPr>
        <w:t>Q 3</w:t>
      </w:r>
      <w:r w:rsidR="002F3BAC" w:rsidRPr="00727701">
        <w:rPr>
          <w:rFonts w:asciiTheme="majorHAnsi" w:hAnsiTheme="majorHAnsi"/>
          <w:lang w:val="bg-BG"/>
        </w:rPr>
        <w:t xml:space="preserve"> - </w:t>
      </w:r>
      <w:r w:rsidR="00B27776" w:rsidRPr="00727701">
        <w:rPr>
          <w:rFonts w:asciiTheme="majorHAnsi" w:hAnsiTheme="majorHAnsi"/>
          <w:lang w:val="bg-BG"/>
        </w:rPr>
        <w:tab/>
      </w:r>
      <w:r w:rsidR="00D03037" w:rsidRPr="00727701">
        <w:rPr>
          <w:lang w:val="bg-BG"/>
        </w:rPr>
        <w:t xml:space="preserve">Училището/институцията осигурява непрекъснат процес на мониторинг на образователната система и обкръжаващата я среда с препратки към </w:t>
      </w:r>
      <w:r w:rsidR="00D531BD" w:rsidRPr="00727701">
        <w:rPr>
          <w:lang w:val="bg-BG"/>
        </w:rPr>
        <w:t>учениците</w:t>
      </w:r>
      <w:r w:rsidR="00D03037" w:rsidRPr="00727701">
        <w:rPr>
          <w:lang w:val="bg-BG"/>
        </w:rPr>
        <w:t xml:space="preserve"> със СОП и </w:t>
      </w:r>
      <w:r w:rsidR="00D531BD" w:rsidRPr="00727701">
        <w:rPr>
          <w:lang w:val="bg-BG"/>
        </w:rPr>
        <w:t>особено към тези</w:t>
      </w:r>
      <w:r w:rsidR="00D03037" w:rsidRPr="00727701">
        <w:rPr>
          <w:lang w:val="bg-BG"/>
        </w:rPr>
        <w:t xml:space="preserve"> с ХДВ</w:t>
      </w:r>
      <w:r w:rsidR="00D03037" w:rsidRPr="00727701">
        <w:rPr>
          <w:rFonts w:asciiTheme="majorHAnsi" w:hAnsiTheme="majorHAnsi"/>
          <w:lang w:val="bg-BG" w:eastAsia="en-US"/>
        </w:rPr>
        <w:t>.</w:t>
      </w:r>
    </w:p>
    <w:p w:rsidR="002F3BAC" w:rsidRPr="00727701" w:rsidRDefault="002F3BAC" w:rsidP="002F3BAC">
      <w:pPr>
        <w:rPr>
          <w:rFonts w:asciiTheme="majorHAnsi" w:hAnsiTheme="majorHAnsi"/>
          <w:lang w:val="bg-BG"/>
        </w:rPr>
      </w:pPr>
      <w:r w:rsidRPr="00727701">
        <w:rPr>
          <w:rFonts w:asciiTheme="majorHAnsi" w:hAnsiTheme="majorHAnsi"/>
          <w:lang w:val="bg-BG"/>
        </w:rPr>
        <w:sym w:font="Symbol" w:char="F07F"/>
      </w:r>
      <w:r w:rsidRPr="00727701">
        <w:rPr>
          <w:rFonts w:asciiTheme="majorHAnsi" w:hAnsiTheme="majorHAnsi"/>
          <w:lang w:val="bg-BG"/>
        </w:rPr>
        <w:t xml:space="preserve"> </w:t>
      </w:r>
      <w:r w:rsidR="00D531BD" w:rsidRPr="00727701">
        <w:rPr>
          <w:rFonts w:asciiTheme="majorHAnsi" w:hAnsiTheme="majorHAnsi"/>
          <w:lang w:val="bg-BG"/>
        </w:rPr>
        <w:t>Да</w:t>
      </w:r>
      <w:r w:rsidRPr="00727701">
        <w:rPr>
          <w:rFonts w:asciiTheme="majorHAnsi" w:hAnsiTheme="majorHAnsi"/>
          <w:lang w:val="bg-BG"/>
        </w:rPr>
        <w:t xml:space="preserve">   </w:t>
      </w:r>
      <w:r w:rsidRPr="00727701">
        <w:rPr>
          <w:rFonts w:asciiTheme="majorHAnsi" w:hAnsiTheme="majorHAnsi"/>
          <w:lang w:val="bg-BG"/>
        </w:rPr>
        <w:sym w:font="Symbol" w:char="F07F"/>
      </w:r>
      <w:r w:rsidR="00D531BD" w:rsidRPr="00727701">
        <w:rPr>
          <w:rFonts w:asciiTheme="majorHAnsi" w:hAnsiTheme="majorHAnsi"/>
          <w:lang w:val="bg-BG"/>
        </w:rPr>
        <w:t xml:space="preserve"> Не</w:t>
      </w:r>
    </w:p>
    <w:p w:rsidR="00D03037" w:rsidRPr="00727701" w:rsidRDefault="00D03037" w:rsidP="00913DAE">
      <w:pPr>
        <w:rPr>
          <w:rFonts w:asciiTheme="majorHAnsi" w:hAnsiTheme="majorHAnsi"/>
          <w:b/>
          <w:color w:val="FF0000"/>
          <w:u w:val="single"/>
          <w:lang w:val="bg-BG"/>
        </w:rPr>
      </w:pPr>
    </w:p>
    <w:p w:rsidR="00BC1C7E" w:rsidRPr="00727701" w:rsidRDefault="00AE252B" w:rsidP="00913DAE">
      <w:pPr>
        <w:rPr>
          <w:rFonts w:asciiTheme="majorHAnsi" w:hAnsiTheme="majorHAnsi" w:cs="Times New Roman"/>
          <w:b/>
          <w:color w:val="FF0000"/>
          <w:szCs w:val="24"/>
          <w:u w:val="single"/>
          <w:lang w:val="bg-BG"/>
        </w:rPr>
      </w:pPr>
      <w:r w:rsidRPr="00727701">
        <w:rPr>
          <w:rFonts w:asciiTheme="majorHAnsi" w:hAnsiTheme="majorHAnsi"/>
          <w:b/>
          <w:color w:val="FF0000"/>
          <w:u w:val="single"/>
          <w:lang w:val="bg-BG"/>
        </w:rPr>
        <w:t>(</w:t>
      </w:r>
      <w:r w:rsidR="00D531BD" w:rsidRPr="00727701">
        <w:rPr>
          <w:rFonts w:asciiTheme="majorHAnsi" w:hAnsiTheme="majorHAnsi"/>
          <w:b/>
          <w:color w:val="FF0000"/>
          <w:u w:val="single"/>
          <w:lang w:val="bg-BG"/>
        </w:rPr>
        <w:t xml:space="preserve">Можете да отидете към въпросите от ниво </w:t>
      </w:r>
      <w:r w:rsidR="00930D6F" w:rsidRPr="00727701">
        <w:rPr>
          <w:rFonts w:asciiTheme="majorHAnsi" w:hAnsiTheme="majorHAnsi"/>
          <w:b/>
          <w:color w:val="FF0000"/>
          <w:u w:val="single"/>
          <w:lang w:val="bg-BG"/>
        </w:rPr>
        <w:t>2</w:t>
      </w:r>
      <w:r w:rsidR="00D531BD" w:rsidRPr="00727701">
        <w:rPr>
          <w:rFonts w:asciiTheme="majorHAnsi" w:hAnsiTheme="majorHAnsi"/>
          <w:b/>
          <w:color w:val="FF0000"/>
          <w:u w:val="single"/>
          <w:lang w:val="bg-BG"/>
        </w:rPr>
        <w:t xml:space="preserve">, ако вашите отговори </w:t>
      </w:r>
      <w:r w:rsidRPr="00727701">
        <w:rPr>
          <w:rFonts w:asciiTheme="majorHAnsi" w:hAnsiTheme="majorHAnsi"/>
          <w:b/>
          <w:color w:val="FF0000"/>
          <w:u w:val="single"/>
          <w:lang w:val="bg-BG"/>
        </w:rPr>
        <w:t>на Q1, Q2 и Q3 са „ДА”)</w:t>
      </w:r>
    </w:p>
    <w:p w:rsidR="00913DAE" w:rsidRPr="00727701" w:rsidRDefault="00166281" w:rsidP="00913DAE">
      <w:pPr>
        <w:rPr>
          <w:rFonts w:asciiTheme="majorHAnsi" w:hAnsiTheme="majorHAnsi" w:cs="Times New Roman"/>
          <w:b/>
          <w:sz w:val="28"/>
          <w:szCs w:val="24"/>
          <w:u w:val="single"/>
          <w:lang w:val="bg-BG"/>
        </w:rPr>
      </w:pPr>
      <w:r w:rsidRPr="00727701">
        <w:rPr>
          <w:rFonts w:asciiTheme="majorHAnsi" w:hAnsiTheme="majorHAnsi" w:cs="Times New Roman"/>
          <w:b/>
          <w:sz w:val="28"/>
          <w:szCs w:val="24"/>
          <w:u w:val="single"/>
          <w:lang w:val="bg-BG"/>
        </w:rPr>
        <w:t xml:space="preserve">Ниво </w:t>
      </w:r>
      <w:r w:rsidR="003644DC" w:rsidRPr="00727701">
        <w:rPr>
          <w:rFonts w:asciiTheme="majorHAnsi" w:hAnsiTheme="majorHAnsi" w:cs="Times New Roman"/>
          <w:b/>
          <w:sz w:val="28"/>
          <w:szCs w:val="24"/>
          <w:u w:val="single"/>
          <w:lang w:val="bg-BG"/>
        </w:rPr>
        <w:t>2</w:t>
      </w:r>
    </w:p>
    <w:p w:rsidR="00D03037" w:rsidRPr="00727701" w:rsidRDefault="00D03037" w:rsidP="00D03037">
      <w:pPr>
        <w:rPr>
          <w:b/>
          <w:u w:val="single"/>
          <w:lang w:val="bg-BG"/>
        </w:rPr>
      </w:pPr>
      <w:r w:rsidRPr="00727701">
        <w:rPr>
          <w:b/>
          <w:u w:val="single"/>
          <w:lang w:val="bg-BG"/>
        </w:rPr>
        <w:t>Оценяване на нивото на развитие на персонала по отношение на управлението на уче</w:t>
      </w:r>
      <w:r w:rsidR="00C538F2" w:rsidRPr="00727701">
        <w:rPr>
          <w:b/>
          <w:u w:val="single"/>
          <w:lang w:val="bg-BG"/>
        </w:rPr>
        <w:t xml:space="preserve">ниците със </w:t>
      </w:r>
      <w:r w:rsidRPr="00727701">
        <w:rPr>
          <w:b/>
          <w:u w:val="single"/>
          <w:lang w:val="bg-BG"/>
        </w:rPr>
        <w:t>СОП и по-специално - с ХДВ</w:t>
      </w:r>
    </w:p>
    <w:p w:rsidR="00D03037" w:rsidRPr="00727701" w:rsidRDefault="00D03037" w:rsidP="003644DC">
      <w:pPr>
        <w:rPr>
          <w:rFonts w:asciiTheme="majorHAnsi" w:hAnsiTheme="majorHAnsi" w:cs="Times New Roman"/>
          <w:b/>
          <w:u w:val="single"/>
          <w:lang w:val="bg-BG"/>
        </w:rPr>
      </w:pPr>
    </w:p>
    <w:p w:rsidR="00240DED" w:rsidRPr="00727701" w:rsidRDefault="00240DED" w:rsidP="00B27776">
      <w:pPr>
        <w:ind w:left="720" w:hanging="720"/>
        <w:rPr>
          <w:rFonts w:asciiTheme="majorHAnsi" w:hAnsiTheme="majorHAnsi" w:cs="Times New Roman"/>
          <w:b/>
          <w:u w:val="single"/>
          <w:lang w:val="bg-BG"/>
        </w:rPr>
      </w:pPr>
      <w:r w:rsidRPr="00727701">
        <w:rPr>
          <w:rFonts w:asciiTheme="majorHAnsi" w:hAnsiTheme="majorHAnsi"/>
          <w:b/>
          <w:lang w:val="bg-BG"/>
        </w:rPr>
        <w:lastRenderedPageBreak/>
        <w:t>Q 4</w:t>
      </w:r>
      <w:r w:rsidRPr="00727701">
        <w:rPr>
          <w:rFonts w:asciiTheme="majorHAnsi" w:hAnsiTheme="majorHAnsi"/>
          <w:lang w:val="bg-BG"/>
        </w:rPr>
        <w:t xml:space="preserve"> – </w:t>
      </w:r>
      <w:r w:rsidR="00D03037" w:rsidRPr="00727701">
        <w:rPr>
          <w:lang w:val="bg-BG"/>
        </w:rPr>
        <w:t>Персоналът притежава специфични компетенции, предлагащи персонализирани образователни и не-образователни услуги (спорт, социализация, услуги по наемане на работа и др.) за обучаващите се със СОП и особено - с ХДВ</w:t>
      </w:r>
    </w:p>
    <w:p w:rsidR="00240DED" w:rsidRPr="00727701" w:rsidRDefault="00240DED" w:rsidP="00240DED">
      <w:pPr>
        <w:rPr>
          <w:rFonts w:asciiTheme="majorHAnsi" w:hAnsiTheme="majorHAnsi"/>
          <w:lang w:val="bg-BG"/>
        </w:rPr>
      </w:pPr>
      <w:r w:rsidRPr="00727701">
        <w:rPr>
          <w:rFonts w:asciiTheme="majorHAnsi" w:hAnsiTheme="majorHAnsi"/>
          <w:lang w:val="bg-BG"/>
        </w:rPr>
        <w:sym w:font="Symbol" w:char="F07F"/>
      </w:r>
      <w:r w:rsidRPr="00727701">
        <w:rPr>
          <w:rFonts w:asciiTheme="majorHAnsi" w:hAnsiTheme="majorHAnsi"/>
          <w:lang w:val="bg-BG"/>
        </w:rPr>
        <w:t xml:space="preserve"> </w:t>
      </w:r>
      <w:r w:rsidR="00C538F2" w:rsidRPr="00727701">
        <w:rPr>
          <w:rFonts w:asciiTheme="majorHAnsi" w:hAnsiTheme="majorHAnsi"/>
          <w:lang w:val="bg-BG"/>
        </w:rPr>
        <w:t>Да</w:t>
      </w:r>
      <w:r w:rsidRPr="00727701">
        <w:rPr>
          <w:rFonts w:asciiTheme="majorHAnsi" w:hAnsiTheme="majorHAnsi"/>
          <w:lang w:val="bg-BG"/>
        </w:rPr>
        <w:t xml:space="preserve">   </w:t>
      </w:r>
      <w:r w:rsidRPr="00727701">
        <w:rPr>
          <w:rFonts w:asciiTheme="majorHAnsi" w:hAnsiTheme="majorHAnsi"/>
          <w:lang w:val="bg-BG"/>
        </w:rPr>
        <w:sym w:font="Symbol" w:char="F07F"/>
      </w:r>
      <w:r w:rsidRPr="00727701">
        <w:rPr>
          <w:rFonts w:asciiTheme="majorHAnsi" w:hAnsiTheme="majorHAnsi"/>
          <w:lang w:val="bg-BG"/>
        </w:rPr>
        <w:t xml:space="preserve"> </w:t>
      </w:r>
      <w:r w:rsidR="00C538F2" w:rsidRPr="00727701">
        <w:rPr>
          <w:rFonts w:asciiTheme="majorHAnsi" w:hAnsiTheme="majorHAnsi"/>
          <w:lang w:val="bg-BG"/>
        </w:rPr>
        <w:t>Не</w:t>
      </w:r>
    </w:p>
    <w:p w:rsidR="00863DF1" w:rsidRPr="00727701" w:rsidRDefault="00863DF1" w:rsidP="00CE2177">
      <w:pPr>
        <w:rPr>
          <w:rFonts w:asciiTheme="majorHAnsi" w:hAnsiTheme="majorHAnsi" w:cs="Times New Roman"/>
          <w:b/>
          <w:u w:val="single"/>
          <w:lang w:val="bg-BG"/>
        </w:rPr>
      </w:pPr>
    </w:p>
    <w:p w:rsidR="00D03037" w:rsidRPr="00727701" w:rsidRDefault="00D03037" w:rsidP="00CE2177">
      <w:pPr>
        <w:rPr>
          <w:rFonts w:asciiTheme="majorHAnsi" w:hAnsiTheme="majorHAnsi" w:cs="Times New Roman"/>
          <w:b/>
          <w:u w:val="single"/>
          <w:lang w:val="bg-BG"/>
        </w:rPr>
      </w:pPr>
    </w:p>
    <w:p w:rsidR="00D03037" w:rsidRPr="00727701" w:rsidRDefault="00D03037" w:rsidP="00D03037">
      <w:pPr>
        <w:rPr>
          <w:b/>
          <w:u w:val="single"/>
          <w:lang w:val="bg-BG"/>
        </w:rPr>
      </w:pPr>
      <w:r w:rsidRPr="00727701">
        <w:rPr>
          <w:b/>
          <w:u w:val="single"/>
          <w:lang w:val="bg-BG"/>
        </w:rPr>
        <w:t>Оцен</w:t>
      </w:r>
      <w:r w:rsidR="009B22CE" w:rsidRPr="00727701">
        <w:rPr>
          <w:b/>
          <w:u w:val="single"/>
          <w:lang w:val="bg-BG"/>
        </w:rPr>
        <w:t>яване</w:t>
      </w:r>
      <w:r w:rsidRPr="00727701">
        <w:rPr>
          <w:b/>
          <w:u w:val="single"/>
          <w:lang w:val="bg-BG"/>
        </w:rPr>
        <w:t xml:space="preserve"> на степента на трудова реализация на </w:t>
      </w:r>
      <w:r w:rsidR="00C538F2" w:rsidRPr="00727701">
        <w:rPr>
          <w:b/>
          <w:u w:val="single"/>
          <w:lang w:val="bg-BG"/>
        </w:rPr>
        <w:t>учениците със</w:t>
      </w:r>
      <w:r w:rsidRPr="00727701">
        <w:rPr>
          <w:b/>
          <w:u w:val="single"/>
          <w:lang w:val="bg-BG"/>
        </w:rPr>
        <w:t xml:space="preserve"> СОП и особено на </w:t>
      </w:r>
      <w:r w:rsidR="00C538F2" w:rsidRPr="00727701">
        <w:rPr>
          <w:b/>
          <w:u w:val="single"/>
          <w:lang w:val="bg-BG"/>
        </w:rPr>
        <w:t>тези</w:t>
      </w:r>
      <w:r w:rsidRPr="00727701">
        <w:rPr>
          <w:b/>
          <w:u w:val="single"/>
          <w:lang w:val="bg-BG"/>
        </w:rPr>
        <w:t xml:space="preserve"> с ХДВ</w:t>
      </w:r>
    </w:p>
    <w:p w:rsidR="00D03037" w:rsidRPr="00727701" w:rsidRDefault="00D03037" w:rsidP="00863DF1">
      <w:pPr>
        <w:keepNext/>
        <w:keepLines/>
        <w:rPr>
          <w:rFonts w:asciiTheme="majorHAnsi" w:hAnsiTheme="majorHAnsi" w:cs="Times New Roman"/>
          <w:b/>
          <w:u w:val="single"/>
          <w:lang w:val="bg-BG"/>
        </w:rPr>
      </w:pPr>
    </w:p>
    <w:p w:rsidR="009B22CE" w:rsidRPr="00727701" w:rsidRDefault="00CE2177" w:rsidP="00B27776">
      <w:pPr>
        <w:ind w:left="720" w:hanging="720"/>
        <w:rPr>
          <w:rFonts w:asciiTheme="majorHAnsi" w:hAnsiTheme="majorHAnsi"/>
          <w:lang w:val="bg-BG"/>
        </w:rPr>
      </w:pPr>
      <w:r w:rsidRPr="00727701">
        <w:rPr>
          <w:rFonts w:asciiTheme="majorHAnsi" w:hAnsiTheme="majorHAnsi"/>
          <w:b/>
          <w:lang w:val="bg-BG"/>
        </w:rPr>
        <w:t xml:space="preserve"> </w:t>
      </w:r>
      <w:r w:rsidR="00BC1C7E" w:rsidRPr="00727701">
        <w:rPr>
          <w:rFonts w:asciiTheme="majorHAnsi" w:hAnsiTheme="majorHAnsi"/>
          <w:b/>
          <w:lang w:val="bg-BG"/>
        </w:rPr>
        <w:t>Q 5</w:t>
      </w:r>
      <w:r w:rsidR="00B27776" w:rsidRPr="00727701">
        <w:rPr>
          <w:rFonts w:asciiTheme="majorHAnsi" w:hAnsiTheme="majorHAnsi"/>
          <w:lang w:val="bg-BG"/>
        </w:rPr>
        <w:t xml:space="preserve"> –</w:t>
      </w:r>
      <w:r w:rsidR="00B27776" w:rsidRPr="00727701">
        <w:rPr>
          <w:rFonts w:asciiTheme="majorHAnsi" w:hAnsiTheme="majorHAnsi"/>
          <w:lang w:val="bg-BG"/>
        </w:rPr>
        <w:tab/>
      </w:r>
      <w:r w:rsidR="009B22CE" w:rsidRPr="00727701">
        <w:rPr>
          <w:lang w:val="bg-BG"/>
        </w:rPr>
        <w:t>Училището/институцията предоставя на учителите/наставниците вътрешнофирмени обучения, специфични тренинги за насочване на учениците с ХДВ по време на стажове/специализации</w:t>
      </w:r>
    </w:p>
    <w:p w:rsidR="00CE2177" w:rsidRPr="00727701" w:rsidRDefault="00CE2177" w:rsidP="00CE2177">
      <w:pPr>
        <w:rPr>
          <w:rFonts w:asciiTheme="majorHAnsi" w:hAnsiTheme="majorHAnsi"/>
          <w:lang w:val="bg-BG"/>
        </w:rPr>
      </w:pPr>
      <w:r w:rsidRPr="00727701">
        <w:rPr>
          <w:rFonts w:asciiTheme="majorHAnsi" w:hAnsiTheme="majorHAnsi"/>
          <w:lang w:val="bg-BG"/>
        </w:rPr>
        <w:sym w:font="Symbol" w:char="F07F"/>
      </w:r>
      <w:r w:rsidRPr="00727701">
        <w:rPr>
          <w:rFonts w:asciiTheme="majorHAnsi" w:hAnsiTheme="majorHAnsi"/>
          <w:lang w:val="bg-BG"/>
        </w:rPr>
        <w:t xml:space="preserve"> </w:t>
      </w:r>
      <w:r w:rsidR="00C538F2" w:rsidRPr="00727701">
        <w:rPr>
          <w:rFonts w:asciiTheme="majorHAnsi" w:hAnsiTheme="majorHAnsi"/>
          <w:lang w:val="bg-BG"/>
        </w:rPr>
        <w:t>Да</w:t>
      </w:r>
      <w:r w:rsidRPr="00727701">
        <w:rPr>
          <w:rFonts w:asciiTheme="majorHAnsi" w:hAnsiTheme="majorHAnsi"/>
          <w:lang w:val="bg-BG"/>
        </w:rPr>
        <w:t xml:space="preserve">  </w:t>
      </w:r>
      <w:r w:rsidRPr="00727701">
        <w:rPr>
          <w:rFonts w:asciiTheme="majorHAnsi" w:hAnsiTheme="majorHAnsi"/>
          <w:lang w:val="bg-BG"/>
        </w:rPr>
        <w:sym w:font="Symbol" w:char="F07F"/>
      </w:r>
      <w:r w:rsidRPr="00727701">
        <w:rPr>
          <w:rFonts w:asciiTheme="majorHAnsi" w:hAnsiTheme="majorHAnsi"/>
          <w:lang w:val="bg-BG"/>
        </w:rPr>
        <w:t xml:space="preserve"> </w:t>
      </w:r>
      <w:r w:rsidR="00C538F2" w:rsidRPr="00727701">
        <w:rPr>
          <w:rFonts w:asciiTheme="majorHAnsi" w:hAnsiTheme="majorHAnsi"/>
          <w:lang w:val="bg-BG"/>
        </w:rPr>
        <w:t>Не</w:t>
      </w:r>
    </w:p>
    <w:p w:rsidR="00863DF1" w:rsidRPr="00727701" w:rsidRDefault="00863DF1" w:rsidP="003644DC">
      <w:pPr>
        <w:rPr>
          <w:rFonts w:asciiTheme="majorHAnsi" w:hAnsiTheme="majorHAnsi" w:cs="Times New Roman"/>
          <w:b/>
          <w:u w:val="single"/>
          <w:lang w:val="bg-BG"/>
        </w:rPr>
      </w:pPr>
    </w:p>
    <w:p w:rsidR="009B22CE" w:rsidRPr="00727701" w:rsidRDefault="009B22CE" w:rsidP="009B22CE">
      <w:pPr>
        <w:rPr>
          <w:b/>
          <w:u w:val="single"/>
          <w:lang w:val="bg-BG"/>
        </w:rPr>
      </w:pPr>
      <w:r w:rsidRPr="00727701">
        <w:rPr>
          <w:b/>
          <w:u w:val="single"/>
          <w:lang w:val="bg-BG"/>
        </w:rPr>
        <w:t>Оценяване на методите за мониторинг на инструментите по отношение на учещите се със СОП и особено за учениците с ХДВ</w:t>
      </w:r>
    </w:p>
    <w:p w:rsidR="002F3BAC" w:rsidRPr="00727701" w:rsidRDefault="00BC1C7E" w:rsidP="00B27776">
      <w:pPr>
        <w:ind w:left="720" w:hanging="720"/>
        <w:rPr>
          <w:rFonts w:asciiTheme="majorHAnsi" w:hAnsiTheme="majorHAnsi" w:cs="Times New Roman"/>
          <w:b/>
          <w:u w:val="single"/>
          <w:lang w:val="bg-BG"/>
        </w:rPr>
      </w:pPr>
      <w:r w:rsidRPr="00727701">
        <w:rPr>
          <w:rFonts w:asciiTheme="majorHAnsi" w:hAnsiTheme="majorHAnsi"/>
          <w:b/>
          <w:lang w:val="bg-BG"/>
        </w:rPr>
        <w:t>Q 6</w:t>
      </w:r>
      <w:r w:rsidR="002F3BAC" w:rsidRPr="00727701">
        <w:rPr>
          <w:rFonts w:asciiTheme="majorHAnsi" w:hAnsiTheme="majorHAnsi"/>
          <w:lang w:val="bg-BG"/>
        </w:rPr>
        <w:t xml:space="preserve"> - </w:t>
      </w:r>
      <w:r w:rsidR="00B27776" w:rsidRPr="00727701">
        <w:rPr>
          <w:rFonts w:asciiTheme="majorHAnsi" w:hAnsiTheme="majorHAnsi"/>
          <w:lang w:val="bg-BG"/>
        </w:rPr>
        <w:tab/>
      </w:r>
      <w:r w:rsidR="009B22CE" w:rsidRPr="00727701">
        <w:rPr>
          <w:lang w:val="bg-BG"/>
        </w:rPr>
        <w:t xml:space="preserve">Училището/институцията прилага систематични и специфични методи за мониторинг и оценка на качеството на своите образователни и не-образователни услуги </w:t>
      </w:r>
      <w:r w:rsidR="00C538F2" w:rsidRPr="00727701">
        <w:rPr>
          <w:lang w:val="bg-BG"/>
        </w:rPr>
        <w:t xml:space="preserve">за учениците </w:t>
      </w:r>
      <w:r w:rsidR="009B22CE" w:rsidRPr="00727701">
        <w:rPr>
          <w:lang w:val="bg-BG"/>
        </w:rPr>
        <w:t>с ХДВ</w:t>
      </w:r>
    </w:p>
    <w:p w:rsidR="002F3BAC" w:rsidRPr="00727701" w:rsidRDefault="002F3BAC" w:rsidP="002F3BAC">
      <w:pPr>
        <w:rPr>
          <w:rFonts w:asciiTheme="majorHAnsi" w:hAnsiTheme="majorHAnsi"/>
          <w:lang w:val="bg-BG"/>
        </w:rPr>
      </w:pPr>
      <w:r w:rsidRPr="00727701">
        <w:rPr>
          <w:rFonts w:asciiTheme="majorHAnsi" w:hAnsiTheme="majorHAnsi"/>
          <w:lang w:val="bg-BG"/>
        </w:rPr>
        <w:sym w:font="Symbol" w:char="F07F"/>
      </w:r>
      <w:r w:rsidRPr="00727701">
        <w:rPr>
          <w:rFonts w:asciiTheme="majorHAnsi" w:hAnsiTheme="majorHAnsi"/>
          <w:lang w:val="bg-BG"/>
        </w:rPr>
        <w:t xml:space="preserve"> </w:t>
      </w:r>
      <w:r w:rsidR="00C538F2" w:rsidRPr="00727701">
        <w:rPr>
          <w:rFonts w:asciiTheme="majorHAnsi" w:hAnsiTheme="majorHAnsi"/>
          <w:lang w:val="bg-BG"/>
        </w:rPr>
        <w:t>Да</w:t>
      </w:r>
      <w:r w:rsidRPr="00727701">
        <w:rPr>
          <w:rFonts w:asciiTheme="majorHAnsi" w:hAnsiTheme="majorHAnsi"/>
          <w:lang w:val="bg-BG"/>
        </w:rPr>
        <w:t xml:space="preserve">   </w:t>
      </w:r>
      <w:r w:rsidRPr="00727701">
        <w:rPr>
          <w:rFonts w:asciiTheme="majorHAnsi" w:hAnsiTheme="majorHAnsi"/>
          <w:lang w:val="bg-BG"/>
        </w:rPr>
        <w:sym w:font="Symbol" w:char="F07F"/>
      </w:r>
      <w:r w:rsidRPr="00727701">
        <w:rPr>
          <w:rFonts w:asciiTheme="majorHAnsi" w:hAnsiTheme="majorHAnsi"/>
          <w:lang w:val="bg-BG"/>
        </w:rPr>
        <w:t xml:space="preserve"> </w:t>
      </w:r>
      <w:r w:rsidR="00C538F2" w:rsidRPr="00727701">
        <w:rPr>
          <w:rFonts w:asciiTheme="majorHAnsi" w:hAnsiTheme="majorHAnsi"/>
          <w:lang w:val="bg-BG"/>
        </w:rPr>
        <w:t>Не</w:t>
      </w:r>
    </w:p>
    <w:p w:rsidR="00AE252B" w:rsidRPr="00727701" w:rsidRDefault="00AE252B" w:rsidP="00913DAE">
      <w:pPr>
        <w:pStyle w:val="Default"/>
        <w:spacing w:line="276" w:lineRule="auto"/>
        <w:jc w:val="both"/>
        <w:rPr>
          <w:rFonts w:asciiTheme="majorHAnsi" w:hAnsiTheme="majorHAnsi"/>
          <w:b/>
          <w:color w:val="FF0000"/>
          <w:u w:val="single"/>
          <w:lang w:val="bg-BG"/>
        </w:rPr>
      </w:pPr>
    </w:p>
    <w:p w:rsidR="009B22CE" w:rsidRPr="00727701" w:rsidRDefault="009B22CE" w:rsidP="00913DAE">
      <w:pPr>
        <w:pStyle w:val="Default"/>
        <w:spacing w:line="276" w:lineRule="auto"/>
        <w:jc w:val="both"/>
        <w:rPr>
          <w:rFonts w:asciiTheme="majorHAnsi" w:hAnsiTheme="majorHAnsi"/>
          <w:b/>
          <w:color w:val="FF0000"/>
          <w:u w:val="single"/>
          <w:lang w:val="bg-BG"/>
        </w:rPr>
      </w:pPr>
    </w:p>
    <w:p w:rsidR="00913DAE" w:rsidRPr="00727701" w:rsidRDefault="00AE252B" w:rsidP="00913DAE">
      <w:pPr>
        <w:pStyle w:val="Default"/>
        <w:spacing w:line="276" w:lineRule="auto"/>
        <w:jc w:val="both"/>
        <w:rPr>
          <w:rFonts w:asciiTheme="majorHAnsi" w:hAnsiTheme="majorHAnsi"/>
          <w:lang w:val="bg-BG"/>
        </w:rPr>
      </w:pPr>
      <w:r w:rsidRPr="00727701">
        <w:rPr>
          <w:rFonts w:asciiTheme="majorHAnsi" w:hAnsiTheme="majorHAnsi"/>
          <w:b/>
          <w:color w:val="FF0000"/>
          <w:u w:val="single"/>
          <w:lang w:val="bg-BG"/>
        </w:rPr>
        <w:t>(</w:t>
      </w:r>
      <w:r w:rsidR="00C538F2" w:rsidRPr="00727701">
        <w:rPr>
          <w:rFonts w:asciiTheme="majorHAnsi" w:hAnsiTheme="majorHAnsi"/>
          <w:b/>
          <w:color w:val="FF0000"/>
          <w:u w:val="single"/>
          <w:lang w:val="bg-BG"/>
        </w:rPr>
        <w:t>Можете да отидете към въпросите от ниво 3, ако вашите отговори</w:t>
      </w:r>
      <w:r w:rsidRPr="00727701">
        <w:rPr>
          <w:rFonts w:asciiTheme="majorHAnsi" w:hAnsiTheme="majorHAnsi"/>
          <w:b/>
          <w:color w:val="FF0000"/>
          <w:u w:val="single"/>
          <w:lang w:val="bg-BG"/>
        </w:rPr>
        <w:t xml:space="preserve"> на Q4, Q5 и Q6 са „ДА”)</w:t>
      </w:r>
    </w:p>
    <w:p w:rsidR="003644DC" w:rsidRPr="00727701" w:rsidRDefault="00166281" w:rsidP="00913DAE">
      <w:pPr>
        <w:rPr>
          <w:rFonts w:asciiTheme="majorHAnsi" w:hAnsiTheme="majorHAnsi" w:cs="Times New Roman"/>
          <w:b/>
          <w:sz w:val="28"/>
          <w:szCs w:val="24"/>
          <w:u w:val="single"/>
          <w:lang w:val="bg-BG"/>
        </w:rPr>
      </w:pPr>
      <w:r w:rsidRPr="00727701">
        <w:rPr>
          <w:rFonts w:asciiTheme="majorHAnsi" w:hAnsiTheme="majorHAnsi" w:cs="Times New Roman"/>
          <w:b/>
          <w:sz w:val="28"/>
          <w:szCs w:val="24"/>
          <w:u w:val="single"/>
          <w:lang w:val="bg-BG"/>
        </w:rPr>
        <w:t xml:space="preserve">Ниво </w:t>
      </w:r>
      <w:r w:rsidR="003644DC" w:rsidRPr="00727701">
        <w:rPr>
          <w:rFonts w:asciiTheme="majorHAnsi" w:hAnsiTheme="majorHAnsi" w:cs="Times New Roman"/>
          <w:b/>
          <w:sz w:val="28"/>
          <w:szCs w:val="24"/>
          <w:u w:val="single"/>
          <w:lang w:val="bg-BG"/>
        </w:rPr>
        <w:t>3</w:t>
      </w:r>
    </w:p>
    <w:p w:rsidR="002D103C" w:rsidRPr="00727701" w:rsidRDefault="002D103C" w:rsidP="002D103C">
      <w:pPr>
        <w:rPr>
          <w:b/>
          <w:u w:val="single"/>
          <w:lang w:val="bg-BG"/>
        </w:rPr>
      </w:pPr>
      <w:r w:rsidRPr="00727701">
        <w:rPr>
          <w:b/>
          <w:u w:val="single"/>
          <w:lang w:val="bg-BG"/>
        </w:rPr>
        <w:t>Оценяване на нивото на развитие на персонала по отношение на управлението на учещи със СОП и с ХДВ</w:t>
      </w:r>
    </w:p>
    <w:p w:rsidR="00AE252B" w:rsidRPr="00727701" w:rsidRDefault="00BC1C7E" w:rsidP="00AE252B">
      <w:pPr>
        <w:ind w:left="720" w:hanging="720"/>
        <w:rPr>
          <w:rFonts w:asciiTheme="majorHAnsi" w:hAnsiTheme="majorHAnsi"/>
          <w:lang w:val="bg-BG"/>
        </w:rPr>
      </w:pPr>
      <w:r w:rsidRPr="00727701">
        <w:rPr>
          <w:rFonts w:asciiTheme="majorHAnsi" w:hAnsiTheme="majorHAnsi"/>
          <w:b/>
          <w:lang w:val="bg-BG"/>
        </w:rPr>
        <w:t>Q 7</w:t>
      </w:r>
      <w:r w:rsidR="00240DED" w:rsidRPr="00727701">
        <w:rPr>
          <w:rFonts w:asciiTheme="majorHAnsi" w:hAnsiTheme="majorHAnsi"/>
          <w:lang w:val="bg-BG"/>
        </w:rPr>
        <w:t xml:space="preserve"> – </w:t>
      </w:r>
      <w:r w:rsidR="00B27776" w:rsidRPr="00727701">
        <w:rPr>
          <w:rFonts w:asciiTheme="majorHAnsi" w:hAnsiTheme="majorHAnsi"/>
          <w:lang w:val="bg-BG"/>
        </w:rPr>
        <w:tab/>
      </w:r>
      <w:r w:rsidR="00AE252B" w:rsidRPr="00727701">
        <w:rPr>
          <w:lang w:val="bg-BG"/>
        </w:rPr>
        <w:t>Доставчикът на ПОО насърчава персонала да придобие специфични нови компетенции/умения, за да се запознае с особеностите на настоящата ситуация и с политиката на приобщаващо образование за уче</w:t>
      </w:r>
      <w:r w:rsidR="00FA1AE9" w:rsidRPr="00727701">
        <w:rPr>
          <w:lang w:val="bg-BG"/>
        </w:rPr>
        <w:t>ниците</w:t>
      </w:r>
      <w:r w:rsidR="00AE252B" w:rsidRPr="00727701">
        <w:rPr>
          <w:lang w:val="bg-BG"/>
        </w:rPr>
        <w:t xml:space="preserve"> със СОП и особено за учещи с ХДВ</w:t>
      </w:r>
    </w:p>
    <w:p w:rsidR="00240DED" w:rsidRPr="00727701" w:rsidRDefault="003A52DB" w:rsidP="00240DED">
      <w:pPr>
        <w:rPr>
          <w:rFonts w:asciiTheme="majorHAnsi" w:hAnsiTheme="majorHAnsi"/>
          <w:lang w:val="bg-BG"/>
        </w:rPr>
      </w:pPr>
      <w:r w:rsidRPr="00727701">
        <w:rPr>
          <w:rFonts w:asciiTheme="majorHAnsi" w:hAnsiTheme="majorHAnsi"/>
          <w:lang w:val="bg-BG"/>
        </w:rPr>
        <w:sym w:font="Symbol" w:char="F07F"/>
      </w:r>
      <w:r w:rsidRPr="00727701">
        <w:rPr>
          <w:rFonts w:asciiTheme="majorHAnsi" w:hAnsiTheme="majorHAnsi"/>
          <w:lang w:val="bg-BG"/>
        </w:rPr>
        <w:t xml:space="preserve"> </w:t>
      </w:r>
      <w:r w:rsidR="00C538F2" w:rsidRPr="00727701">
        <w:rPr>
          <w:rFonts w:asciiTheme="majorHAnsi" w:hAnsiTheme="majorHAnsi"/>
          <w:lang w:val="bg-BG"/>
        </w:rPr>
        <w:t>Да</w:t>
      </w:r>
      <w:r w:rsidR="00240DED" w:rsidRPr="00727701">
        <w:rPr>
          <w:rFonts w:asciiTheme="majorHAnsi" w:hAnsiTheme="majorHAnsi"/>
          <w:lang w:val="bg-BG"/>
        </w:rPr>
        <w:t xml:space="preserve">   </w:t>
      </w:r>
      <w:r w:rsidR="00240DED" w:rsidRPr="00727701">
        <w:rPr>
          <w:rFonts w:asciiTheme="majorHAnsi" w:hAnsiTheme="majorHAnsi"/>
          <w:lang w:val="bg-BG"/>
        </w:rPr>
        <w:sym w:font="Symbol" w:char="F07F"/>
      </w:r>
      <w:r w:rsidR="00240DED" w:rsidRPr="00727701">
        <w:rPr>
          <w:rFonts w:asciiTheme="majorHAnsi" w:hAnsiTheme="majorHAnsi"/>
          <w:lang w:val="bg-BG"/>
        </w:rPr>
        <w:t xml:space="preserve"> </w:t>
      </w:r>
      <w:r w:rsidR="00C538F2" w:rsidRPr="00727701">
        <w:rPr>
          <w:rFonts w:asciiTheme="majorHAnsi" w:hAnsiTheme="majorHAnsi"/>
          <w:lang w:val="bg-BG"/>
        </w:rPr>
        <w:t>Не</w:t>
      </w:r>
    </w:p>
    <w:p w:rsidR="002D103C" w:rsidRPr="00727701" w:rsidRDefault="002D103C" w:rsidP="002D103C">
      <w:pPr>
        <w:rPr>
          <w:b/>
          <w:u w:val="single"/>
          <w:lang w:val="bg-BG"/>
        </w:rPr>
      </w:pPr>
      <w:r w:rsidRPr="00727701">
        <w:rPr>
          <w:b/>
          <w:u w:val="single"/>
          <w:lang w:val="bg-BG"/>
        </w:rPr>
        <w:lastRenderedPageBreak/>
        <w:t xml:space="preserve">Оценяване на степента на </w:t>
      </w:r>
      <w:r w:rsidR="009B22CE" w:rsidRPr="00727701">
        <w:rPr>
          <w:b/>
          <w:u w:val="single"/>
          <w:lang w:val="bg-BG"/>
        </w:rPr>
        <w:t>трудова реализация</w:t>
      </w:r>
      <w:r w:rsidRPr="00727701">
        <w:rPr>
          <w:b/>
          <w:u w:val="single"/>
          <w:lang w:val="bg-BG"/>
        </w:rPr>
        <w:t xml:space="preserve"> на </w:t>
      </w:r>
      <w:r w:rsidR="003A52DB" w:rsidRPr="00727701">
        <w:rPr>
          <w:b/>
          <w:u w:val="single"/>
          <w:lang w:val="bg-BG"/>
        </w:rPr>
        <w:t>учениците със</w:t>
      </w:r>
      <w:r w:rsidRPr="00727701">
        <w:rPr>
          <w:b/>
          <w:u w:val="single"/>
          <w:lang w:val="bg-BG"/>
        </w:rPr>
        <w:t xml:space="preserve"> СОП и особено на тези с ХДВ</w:t>
      </w:r>
    </w:p>
    <w:p w:rsidR="00B27776" w:rsidRPr="00727701" w:rsidRDefault="00BC1C7E" w:rsidP="002D103C">
      <w:pPr>
        <w:ind w:left="720" w:hanging="720"/>
        <w:rPr>
          <w:lang w:val="bg-BG"/>
        </w:rPr>
      </w:pPr>
      <w:r w:rsidRPr="00727701">
        <w:rPr>
          <w:rFonts w:asciiTheme="majorHAnsi" w:hAnsiTheme="majorHAnsi"/>
          <w:b/>
          <w:lang w:val="bg-BG"/>
        </w:rPr>
        <w:t>Q 8</w:t>
      </w:r>
      <w:r w:rsidR="00CE2177" w:rsidRPr="00727701">
        <w:rPr>
          <w:rFonts w:asciiTheme="majorHAnsi" w:hAnsiTheme="majorHAnsi"/>
          <w:lang w:val="bg-BG"/>
        </w:rPr>
        <w:t xml:space="preserve"> </w:t>
      </w:r>
      <w:r w:rsidR="00B27776" w:rsidRPr="00727701">
        <w:rPr>
          <w:rFonts w:asciiTheme="majorHAnsi" w:eastAsiaTheme="minorHAnsi" w:hAnsiTheme="majorHAnsi"/>
          <w:lang w:val="bg-BG" w:eastAsia="en-US"/>
        </w:rPr>
        <w:t>–</w:t>
      </w:r>
      <w:r w:rsidR="00B27776" w:rsidRPr="00727701">
        <w:rPr>
          <w:rFonts w:asciiTheme="majorHAnsi" w:eastAsiaTheme="minorHAnsi" w:hAnsiTheme="majorHAnsi"/>
          <w:lang w:val="bg-BG" w:eastAsia="en-US"/>
        </w:rPr>
        <w:tab/>
      </w:r>
      <w:r w:rsidR="002D103C" w:rsidRPr="00727701">
        <w:rPr>
          <w:lang w:val="bg-BG"/>
        </w:rPr>
        <w:t>Училището/институцията разработва работни планове за преход и/или план за кариерно развитие, съобразен със специфичните нужди на ученици с ХДВ за оценяване на качеството на възможностите за заетост.</w:t>
      </w:r>
    </w:p>
    <w:p w:rsidR="00B27776" w:rsidRPr="00727701" w:rsidRDefault="00B27776" w:rsidP="00B27776">
      <w:pPr>
        <w:ind w:left="720" w:hanging="720"/>
        <w:rPr>
          <w:rFonts w:asciiTheme="majorHAnsi" w:eastAsiaTheme="minorHAnsi" w:hAnsiTheme="majorHAnsi"/>
          <w:lang w:val="bg-BG" w:eastAsia="en-US"/>
        </w:rPr>
      </w:pPr>
    </w:p>
    <w:p w:rsidR="00CE2177" w:rsidRPr="00727701" w:rsidRDefault="00CE2177" w:rsidP="00CE2177">
      <w:pPr>
        <w:rPr>
          <w:rFonts w:asciiTheme="majorHAnsi" w:hAnsiTheme="majorHAnsi"/>
          <w:lang w:val="bg-BG"/>
        </w:rPr>
      </w:pPr>
      <w:r w:rsidRPr="00727701">
        <w:rPr>
          <w:rFonts w:asciiTheme="majorHAnsi" w:hAnsiTheme="majorHAnsi"/>
          <w:lang w:val="bg-BG"/>
        </w:rPr>
        <w:sym w:font="Symbol" w:char="F07F"/>
      </w:r>
      <w:r w:rsidRPr="00727701">
        <w:rPr>
          <w:rFonts w:asciiTheme="majorHAnsi" w:hAnsiTheme="majorHAnsi"/>
          <w:lang w:val="bg-BG"/>
        </w:rPr>
        <w:t xml:space="preserve"> </w:t>
      </w:r>
      <w:r w:rsidR="003A52DB" w:rsidRPr="00727701">
        <w:rPr>
          <w:rFonts w:asciiTheme="majorHAnsi" w:hAnsiTheme="majorHAnsi"/>
          <w:lang w:val="bg-BG"/>
        </w:rPr>
        <w:t>Да</w:t>
      </w:r>
      <w:r w:rsidRPr="00727701">
        <w:rPr>
          <w:rFonts w:asciiTheme="majorHAnsi" w:hAnsiTheme="majorHAnsi"/>
          <w:lang w:val="bg-BG"/>
        </w:rPr>
        <w:t xml:space="preserve">   </w:t>
      </w:r>
      <w:r w:rsidRPr="00727701">
        <w:rPr>
          <w:rFonts w:asciiTheme="majorHAnsi" w:hAnsiTheme="majorHAnsi"/>
          <w:lang w:val="bg-BG"/>
        </w:rPr>
        <w:sym w:font="Symbol" w:char="F07F"/>
      </w:r>
      <w:r w:rsidRPr="00727701">
        <w:rPr>
          <w:rFonts w:asciiTheme="majorHAnsi" w:hAnsiTheme="majorHAnsi"/>
          <w:lang w:val="bg-BG"/>
        </w:rPr>
        <w:t xml:space="preserve"> </w:t>
      </w:r>
      <w:r w:rsidR="003A52DB" w:rsidRPr="00727701">
        <w:rPr>
          <w:rFonts w:asciiTheme="majorHAnsi" w:hAnsiTheme="majorHAnsi"/>
          <w:lang w:val="bg-BG"/>
        </w:rPr>
        <w:t>Не</w:t>
      </w:r>
    </w:p>
    <w:p w:rsidR="00B27776" w:rsidRPr="00727701" w:rsidRDefault="00B27776" w:rsidP="00B27776">
      <w:pPr>
        <w:rPr>
          <w:b/>
          <w:u w:val="single"/>
          <w:lang w:val="bg-BG"/>
        </w:rPr>
      </w:pPr>
      <w:r w:rsidRPr="00727701">
        <w:rPr>
          <w:b/>
          <w:u w:val="single"/>
          <w:lang w:val="bg-BG"/>
        </w:rPr>
        <w:t xml:space="preserve">Оценяване на методите за мониторинг на инструментите по отношение на </w:t>
      </w:r>
      <w:r w:rsidR="002E4A74" w:rsidRPr="00727701">
        <w:rPr>
          <w:b/>
          <w:u w:val="single"/>
          <w:lang w:val="bg-BG"/>
        </w:rPr>
        <w:t xml:space="preserve">учениците </w:t>
      </w:r>
      <w:r w:rsidRPr="00727701">
        <w:rPr>
          <w:b/>
          <w:u w:val="single"/>
          <w:lang w:val="bg-BG"/>
        </w:rPr>
        <w:t>със СОП и особено на тези с ХДВ</w:t>
      </w:r>
    </w:p>
    <w:p w:rsidR="00913DAE" w:rsidRPr="00727701" w:rsidRDefault="00913DAE" w:rsidP="00B27776">
      <w:pPr>
        <w:ind w:left="720" w:hanging="720"/>
        <w:rPr>
          <w:rFonts w:asciiTheme="majorHAnsi" w:hAnsiTheme="majorHAnsi"/>
          <w:lang w:val="bg-BG" w:eastAsia="en-US"/>
        </w:rPr>
      </w:pPr>
      <w:r w:rsidRPr="00727701">
        <w:rPr>
          <w:rFonts w:asciiTheme="majorHAnsi" w:hAnsiTheme="majorHAnsi"/>
          <w:b/>
          <w:lang w:val="bg-BG" w:eastAsia="en-US"/>
        </w:rPr>
        <w:t>Q 9</w:t>
      </w:r>
      <w:r w:rsidRPr="00727701">
        <w:rPr>
          <w:rFonts w:asciiTheme="majorHAnsi" w:hAnsiTheme="majorHAnsi"/>
          <w:lang w:val="bg-BG" w:eastAsia="en-US"/>
        </w:rPr>
        <w:t xml:space="preserve"> </w:t>
      </w:r>
      <w:r w:rsidR="0054065E" w:rsidRPr="00727701">
        <w:rPr>
          <w:rFonts w:asciiTheme="majorHAnsi" w:hAnsiTheme="majorHAnsi"/>
          <w:lang w:val="bg-BG" w:eastAsia="en-US"/>
        </w:rPr>
        <w:t xml:space="preserve">- </w:t>
      </w:r>
      <w:r w:rsidR="00B27776" w:rsidRPr="00727701">
        <w:rPr>
          <w:rFonts w:asciiTheme="majorHAnsi" w:hAnsiTheme="majorHAnsi"/>
          <w:lang w:val="bg-BG" w:eastAsia="en-US"/>
        </w:rPr>
        <w:tab/>
      </w:r>
      <w:r w:rsidR="00B27776" w:rsidRPr="00727701">
        <w:rPr>
          <w:lang w:val="bg-BG"/>
        </w:rPr>
        <w:t xml:space="preserve">Училището/институцията прилага вътрешни и външни методи за мониторинг и цялостна оценка на качеството на цялата образователна система, с препратки към </w:t>
      </w:r>
      <w:r w:rsidR="002E4A74" w:rsidRPr="00727701">
        <w:rPr>
          <w:lang w:val="bg-BG"/>
        </w:rPr>
        <w:t>учениците</w:t>
      </w:r>
      <w:r w:rsidR="00B27776" w:rsidRPr="00727701">
        <w:rPr>
          <w:lang w:val="bg-BG"/>
        </w:rPr>
        <w:t xml:space="preserve"> с ХДВ</w:t>
      </w:r>
    </w:p>
    <w:p w:rsidR="00B27776" w:rsidRPr="00727701" w:rsidRDefault="00B27776" w:rsidP="00B27776">
      <w:pPr>
        <w:ind w:left="720" w:hanging="720"/>
        <w:rPr>
          <w:rFonts w:asciiTheme="majorHAnsi" w:hAnsiTheme="majorHAnsi"/>
          <w:lang w:val="bg-BG" w:eastAsia="en-US"/>
        </w:rPr>
      </w:pPr>
    </w:p>
    <w:p w:rsidR="00913DAE" w:rsidRPr="00727701" w:rsidRDefault="00913DAE" w:rsidP="0054065E">
      <w:pPr>
        <w:rPr>
          <w:rFonts w:asciiTheme="majorHAnsi" w:hAnsiTheme="majorHAnsi"/>
          <w:lang w:val="bg-BG"/>
        </w:rPr>
      </w:pPr>
      <w:r w:rsidRPr="00727701">
        <w:rPr>
          <w:rFonts w:asciiTheme="majorHAnsi" w:hAnsiTheme="majorHAnsi"/>
          <w:lang w:val="bg-BG"/>
        </w:rPr>
        <w:sym w:font="Symbol" w:char="F07F"/>
      </w:r>
      <w:r w:rsidRPr="00727701">
        <w:rPr>
          <w:rFonts w:asciiTheme="majorHAnsi" w:hAnsiTheme="majorHAnsi"/>
          <w:lang w:val="bg-BG"/>
        </w:rPr>
        <w:t xml:space="preserve"> </w:t>
      </w:r>
      <w:r w:rsidR="003A52DB" w:rsidRPr="00727701">
        <w:rPr>
          <w:rFonts w:asciiTheme="majorHAnsi" w:hAnsiTheme="majorHAnsi"/>
          <w:lang w:val="bg-BG"/>
        </w:rPr>
        <w:t>Да</w:t>
      </w:r>
      <w:r w:rsidRPr="00727701">
        <w:rPr>
          <w:rFonts w:asciiTheme="majorHAnsi" w:hAnsiTheme="majorHAnsi"/>
          <w:lang w:val="bg-BG"/>
        </w:rPr>
        <w:t xml:space="preserve">   </w:t>
      </w:r>
      <w:r w:rsidRPr="00727701">
        <w:rPr>
          <w:rFonts w:asciiTheme="majorHAnsi" w:hAnsiTheme="majorHAnsi"/>
          <w:lang w:val="bg-BG"/>
        </w:rPr>
        <w:sym w:font="Symbol" w:char="F07F"/>
      </w:r>
      <w:r w:rsidRPr="00727701">
        <w:rPr>
          <w:rFonts w:asciiTheme="majorHAnsi" w:hAnsiTheme="majorHAnsi"/>
          <w:lang w:val="bg-BG"/>
        </w:rPr>
        <w:t xml:space="preserve"> </w:t>
      </w:r>
      <w:r w:rsidR="003A52DB" w:rsidRPr="00727701">
        <w:rPr>
          <w:rFonts w:asciiTheme="majorHAnsi" w:hAnsiTheme="majorHAnsi"/>
          <w:lang w:val="bg-BG"/>
        </w:rPr>
        <w:t>Не</w:t>
      </w:r>
    </w:p>
    <w:sectPr w:rsidR="00913DAE" w:rsidRPr="00727701" w:rsidSect="00F76421">
      <w:headerReference w:type="default" r:id="rId8"/>
      <w:pgSz w:w="11906" w:h="16838"/>
      <w:pgMar w:top="1417" w:right="1134" w:bottom="1134" w:left="1134" w:header="284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566B" w:rsidRDefault="00C5566B" w:rsidP="00437974">
      <w:pPr>
        <w:spacing w:after="0" w:line="240" w:lineRule="auto"/>
      </w:pPr>
      <w:r>
        <w:separator/>
      </w:r>
    </w:p>
  </w:endnote>
  <w:endnote w:type="continuationSeparator" w:id="0">
    <w:p w:rsidR="00C5566B" w:rsidRDefault="00C5566B" w:rsidP="004379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566B" w:rsidRDefault="00C5566B" w:rsidP="00437974">
      <w:pPr>
        <w:spacing w:after="0" w:line="240" w:lineRule="auto"/>
      </w:pPr>
      <w:r>
        <w:separator/>
      </w:r>
    </w:p>
  </w:footnote>
  <w:footnote w:type="continuationSeparator" w:id="0">
    <w:p w:rsidR="00C5566B" w:rsidRDefault="00C5566B" w:rsidP="004379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9708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718"/>
      <w:gridCol w:w="5010"/>
      <w:gridCol w:w="1980"/>
    </w:tblGrid>
    <w:tr w:rsidR="002E68E4" w:rsidTr="002E68E4">
      <w:tc>
        <w:tcPr>
          <w:tcW w:w="2718" w:type="dxa"/>
        </w:tcPr>
        <w:p w:rsidR="002E68E4" w:rsidRDefault="002E68E4" w:rsidP="006133B4"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308610</wp:posOffset>
                </wp:positionV>
                <wp:extent cx="1531620" cy="314325"/>
                <wp:effectExtent l="19050" t="0" r="0" b="0"/>
                <wp:wrapTight wrapText="bothSides">
                  <wp:wrapPolygon edited="0">
                    <wp:start x="-269" y="0"/>
                    <wp:lineTo x="-269" y="20945"/>
                    <wp:lineTo x="21493" y="20945"/>
                    <wp:lineTo x="21493" y="0"/>
                    <wp:lineTo x="-269" y="0"/>
                  </wp:wrapPolygon>
                </wp:wrapTight>
                <wp:docPr id="11" name="Picture 3" descr="LogosBeneficairesErasmus+RIGHT_EN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sBeneficairesErasmus+RIGHT_EN (1)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1620" cy="314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010" w:type="dxa"/>
        </w:tcPr>
        <w:p w:rsidR="002E68E4" w:rsidRDefault="002E68E4" w:rsidP="006133B4"/>
        <w:p w:rsidR="002E68E4" w:rsidRDefault="002E68E4" w:rsidP="006133B4"/>
        <w:p w:rsidR="002E68E4" w:rsidRDefault="002E68E4" w:rsidP="006133B4">
          <w:pPr>
            <w:jc w:val="center"/>
          </w:pPr>
          <w:r>
            <w:rPr>
              <w:sz w:val="22"/>
              <w:szCs w:val="22"/>
            </w:rPr>
            <w:t xml:space="preserve">Project No </w:t>
          </w:r>
          <w:r>
            <w:rPr>
              <w:b/>
              <w:sz w:val="22"/>
              <w:szCs w:val="22"/>
            </w:rPr>
            <w:t>2016-1-BG01-KA202-023714</w:t>
          </w:r>
        </w:p>
      </w:tc>
      <w:tc>
        <w:tcPr>
          <w:tcW w:w="1980" w:type="dxa"/>
        </w:tcPr>
        <w:p w:rsidR="002E68E4" w:rsidRDefault="002E68E4" w:rsidP="006133B4"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posOffset>412115</wp:posOffset>
                </wp:positionH>
                <wp:positionV relativeFrom="paragraph">
                  <wp:posOffset>103505</wp:posOffset>
                </wp:positionV>
                <wp:extent cx="580390" cy="453390"/>
                <wp:effectExtent l="19050" t="0" r="0" b="0"/>
                <wp:wrapTight wrapText="bothSides">
                  <wp:wrapPolygon edited="0">
                    <wp:start x="-709" y="0"/>
                    <wp:lineTo x="-709" y="20874"/>
                    <wp:lineTo x="21269" y="20874"/>
                    <wp:lineTo x="21269" y="0"/>
                    <wp:lineTo x="-709" y="0"/>
                  </wp:wrapPolygon>
                </wp:wrapTight>
                <wp:docPr id="12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0390" cy="45339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BD1FBA" w:rsidRDefault="00BD1FB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B3AAF"/>
    <w:multiLevelType w:val="multilevel"/>
    <w:tmpl w:val="24262CA8"/>
    <w:lvl w:ilvl="0">
      <w:start w:val="1"/>
      <w:numFmt w:val="bullet"/>
      <w:lvlText w:val="-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">
    <w:nsid w:val="02E11EF0"/>
    <w:multiLevelType w:val="multilevel"/>
    <w:tmpl w:val="293A217A"/>
    <w:lvl w:ilvl="0">
      <w:start w:val="1"/>
      <w:numFmt w:val="decimal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">
    <w:nsid w:val="065E726B"/>
    <w:multiLevelType w:val="multilevel"/>
    <w:tmpl w:val="93BC046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">
    <w:nsid w:val="06C8487C"/>
    <w:multiLevelType w:val="multilevel"/>
    <w:tmpl w:val="E4F066E4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4">
    <w:nsid w:val="0778439C"/>
    <w:multiLevelType w:val="multilevel"/>
    <w:tmpl w:val="0DBEB3DE"/>
    <w:lvl w:ilvl="0">
      <w:start w:val="1"/>
      <w:numFmt w:val="bullet"/>
      <w:lvlText w:val="□"/>
      <w:lvlJc w:val="left"/>
      <w:pPr>
        <w:ind w:left="643" w:firstLine="283"/>
      </w:pPr>
      <w:rPr>
        <w:rFonts w:ascii="Arial" w:eastAsia="Arial" w:hAnsi="Arial" w:cs="Arial"/>
      </w:rPr>
    </w:lvl>
    <w:lvl w:ilvl="1">
      <w:start w:val="1"/>
      <w:numFmt w:val="bullet"/>
      <w:lvlText w:val="□"/>
      <w:lvlJc w:val="left"/>
      <w:pPr>
        <w:ind w:left="643" w:firstLine="283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363" w:firstLine="1003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083" w:firstLine="1723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2803" w:firstLine="2443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523" w:firstLine="3163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243" w:firstLine="3883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4963" w:firstLine="4603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5683" w:firstLine="5323"/>
      </w:pPr>
      <w:rPr>
        <w:rFonts w:ascii="Arial" w:eastAsia="Arial" w:hAnsi="Arial" w:cs="Arial"/>
      </w:rPr>
    </w:lvl>
  </w:abstractNum>
  <w:abstractNum w:abstractNumId="5">
    <w:nsid w:val="08BA74E7"/>
    <w:multiLevelType w:val="hybridMultilevel"/>
    <w:tmpl w:val="7B665FFA"/>
    <w:lvl w:ilvl="0" w:tplc="76DC4A7A">
      <w:start w:val="3"/>
      <w:numFmt w:val="decimal"/>
      <w:lvlText w:val="%1"/>
      <w:lvlJc w:val="left"/>
      <w:pPr>
        <w:ind w:left="720" w:hanging="360"/>
      </w:pPr>
      <w:rPr>
        <w:rFonts w:hint="default"/>
        <w:b w:val="0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A03112"/>
    <w:multiLevelType w:val="multilevel"/>
    <w:tmpl w:val="94341754"/>
    <w:lvl w:ilvl="0">
      <w:start w:val="1"/>
      <w:numFmt w:val="decimal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7">
    <w:nsid w:val="11DF5149"/>
    <w:multiLevelType w:val="multilevel"/>
    <w:tmpl w:val="37EA7B4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●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●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●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●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●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●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8">
    <w:nsid w:val="12574A68"/>
    <w:multiLevelType w:val="multilevel"/>
    <w:tmpl w:val="95544DE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9">
    <w:nsid w:val="1EB07937"/>
    <w:multiLevelType w:val="multilevel"/>
    <w:tmpl w:val="FD30A17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color w:val="00000A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0">
    <w:nsid w:val="1F7D3A2D"/>
    <w:multiLevelType w:val="multilevel"/>
    <w:tmpl w:val="2410CFAA"/>
    <w:lvl w:ilvl="0">
      <w:start w:val="5"/>
      <w:numFmt w:val="bullet"/>
      <w:lvlText w:val="-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1">
    <w:nsid w:val="2067423E"/>
    <w:multiLevelType w:val="multilevel"/>
    <w:tmpl w:val="23D27404"/>
    <w:lvl w:ilvl="0">
      <w:start w:val="1"/>
      <w:numFmt w:val="decimal"/>
      <w:lvlText w:val=""/>
      <w:lvlJc w:val="left"/>
      <w:pPr>
        <w:ind w:left="432" w:firstLine="0"/>
      </w:pPr>
    </w:lvl>
    <w:lvl w:ilvl="1">
      <w:start w:val="1"/>
      <w:numFmt w:val="decimal"/>
      <w:lvlText w:val=""/>
      <w:lvlJc w:val="left"/>
      <w:pPr>
        <w:ind w:left="576" w:firstLine="0"/>
      </w:pPr>
    </w:lvl>
    <w:lvl w:ilvl="2">
      <w:start w:val="1"/>
      <w:numFmt w:val="decimal"/>
      <w:lvlText w:val=""/>
      <w:lvlJc w:val="left"/>
      <w:pPr>
        <w:ind w:left="720" w:firstLine="0"/>
      </w:pPr>
    </w:lvl>
    <w:lvl w:ilvl="3">
      <w:start w:val="1"/>
      <w:numFmt w:val="decimal"/>
      <w:lvlText w:val=""/>
      <w:lvlJc w:val="left"/>
      <w:pPr>
        <w:ind w:left="864" w:firstLine="0"/>
      </w:pPr>
    </w:lvl>
    <w:lvl w:ilvl="4">
      <w:start w:val="1"/>
      <w:numFmt w:val="decimal"/>
      <w:lvlText w:val=""/>
      <w:lvlJc w:val="left"/>
      <w:pPr>
        <w:ind w:left="1008" w:firstLine="0"/>
      </w:pPr>
    </w:lvl>
    <w:lvl w:ilvl="5">
      <w:start w:val="1"/>
      <w:numFmt w:val="decimal"/>
      <w:lvlText w:val=""/>
      <w:lvlJc w:val="left"/>
      <w:pPr>
        <w:ind w:left="1152" w:firstLine="0"/>
      </w:pPr>
    </w:lvl>
    <w:lvl w:ilvl="6">
      <w:start w:val="1"/>
      <w:numFmt w:val="decimal"/>
      <w:lvlText w:val=""/>
      <w:lvlJc w:val="left"/>
      <w:pPr>
        <w:ind w:left="1296" w:firstLine="0"/>
      </w:pPr>
    </w:lvl>
    <w:lvl w:ilvl="7">
      <w:start w:val="1"/>
      <w:numFmt w:val="decimal"/>
      <w:lvlText w:val=""/>
      <w:lvlJc w:val="left"/>
      <w:pPr>
        <w:ind w:left="1440" w:firstLine="0"/>
      </w:pPr>
    </w:lvl>
    <w:lvl w:ilvl="8">
      <w:start w:val="1"/>
      <w:numFmt w:val="decimal"/>
      <w:lvlText w:val=""/>
      <w:lvlJc w:val="left"/>
      <w:pPr>
        <w:ind w:left="1584" w:firstLine="0"/>
      </w:pPr>
    </w:lvl>
  </w:abstractNum>
  <w:abstractNum w:abstractNumId="12">
    <w:nsid w:val="206A3B9C"/>
    <w:multiLevelType w:val="multilevel"/>
    <w:tmpl w:val="2206A7FE"/>
    <w:lvl w:ilvl="0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21B66BB5"/>
    <w:multiLevelType w:val="multilevel"/>
    <w:tmpl w:val="74925FB6"/>
    <w:lvl w:ilvl="0">
      <w:start w:val="1"/>
      <w:numFmt w:val="bullet"/>
      <w:lvlText w:val="-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4">
    <w:nsid w:val="21B97576"/>
    <w:multiLevelType w:val="multilevel"/>
    <w:tmpl w:val="1B7606FE"/>
    <w:lvl w:ilvl="0">
      <w:start w:val="1"/>
      <w:numFmt w:val="bullet"/>
      <w:lvlText w:val="-"/>
      <w:lvlJc w:val="left"/>
      <w:pPr>
        <w:ind w:left="720" w:firstLine="360"/>
      </w:pPr>
      <w:rPr>
        <w:rFonts w:ascii="Arial" w:eastAsia="Arial" w:hAnsi="Arial" w:cs="Arial"/>
        <w:color w:val="00000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5">
    <w:nsid w:val="2209682F"/>
    <w:multiLevelType w:val="hybridMultilevel"/>
    <w:tmpl w:val="2532527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0454F8"/>
    <w:multiLevelType w:val="multilevel"/>
    <w:tmpl w:val="0910F6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>
    <w:nsid w:val="26B94E7E"/>
    <w:multiLevelType w:val="multilevel"/>
    <w:tmpl w:val="1194CB78"/>
    <w:lvl w:ilvl="0">
      <w:start w:val="1"/>
      <w:numFmt w:val="decimal"/>
      <w:lvlText w:val="%1."/>
      <w:lvlJc w:val="left"/>
      <w:pPr>
        <w:ind w:left="360" w:firstLine="0"/>
      </w:pPr>
    </w:lvl>
    <w:lvl w:ilvl="1">
      <w:start w:val="1"/>
      <w:numFmt w:val="lowerLetter"/>
      <w:lvlText w:val="%2."/>
      <w:lvlJc w:val="left"/>
      <w:pPr>
        <w:ind w:left="1080" w:firstLine="720"/>
      </w:pPr>
    </w:lvl>
    <w:lvl w:ilvl="2">
      <w:start w:val="1"/>
      <w:numFmt w:val="lowerRoman"/>
      <w:lvlText w:val="%3."/>
      <w:lvlJc w:val="right"/>
      <w:pPr>
        <w:ind w:left="1800" w:firstLine="1620"/>
      </w:pPr>
    </w:lvl>
    <w:lvl w:ilvl="3">
      <w:start w:val="1"/>
      <w:numFmt w:val="decimal"/>
      <w:lvlText w:val="%4."/>
      <w:lvlJc w:val="left"/>
      <w:pPr>
        <w:ind w:left="2520" w:firstLine="2160"/>
      </w:pPr>
    </w:lvl>
    <w:lvl w:ilvl="4">
      <w:start w:val="1"/>
      <w:numFmt w:val="lowerLetter"/>
      <w:lvlText w:val="%5."/>
      <w:lvlJc w:val="left"/>
      <w:pPr>
        <w:ind w:left="3240" w:firstLine="2880"/>
      </w:pPr>
    </w:lvl>
    <w:lvl w:ilvl="5">
      <w:start w:val="1"/>
      <w:numFmt w:val="lowerRoman"/>
      <w:lvlText w:val="%6."/>
      <w:lvlJc w:val="right"/>
      <w:pPr>
        <w:ind w:left="3960" w:firstLine="3780"/>
      </w:pPr>
    </w:lvl>
    <w:lvl w:ilvl="6">
      <w:start w:val="1"/>
      <w:numFmt w:val="decimal"/>
      <w:lvlText w:val="%7."/>
      <w:lvlJc w:val="left"/>
      <w:pPr>
        <w:ind w:left="4680" w:firstLine="4320"/>
      </w:pPr>
    </w:lvl>
    <w:lvl w:ilvl="7">
      <w:start w:val="1"/>
      <w:numFmt w:val="lowerLetter"/>
      <w:lvlText w:val="%8."/>
      <w:lvlJc w:val="left"/>
      <w:pPr>
        <w:ind w:left="5400" w:firstLine="5040"/>
      </w:pPr>
    </w:lvl>
    <w:lvl w:ilvl="8">
      <w:start w:val="1"/>
      <w:numFmt w:val="lowerRoman"/>
      <w:lvlText w:val="%9."/>
      <w:lvlJc w:val="right"/>
      <w:pPr>
        <w:ind w:left="6120" w:firstLine="5940"/>
      </w:pPr>
    </w:lvl>
  </w:abstractNum>
  <w:abstractNum w:abstractNumId="18">
    <w:nsid w:val="2CDD4441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2D095D3C"/>
    <w:multiLevelType w:val="hybridMultilevel"/>
    <w:tmpl w:val="2532527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FCB3EC7"/>
    <w:multiLevelType w:val="multilevel"/>
    <w:tmpl w:val="2D28BFE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1">
    <w:nsid w:val="32313BE5"/>
    <w:multiLevelType w:val="multilevel"/>
    <w:tmpl w:val="E77E5B24"/>
    <w:lvl w:ilvl="0">
      <w:start w:val="1"/>
      <w:numFmt w:val="bullet"/>
      <w:lvlText w:val="•"/>
      <w:lvlJc w:val="left"/>
      <w:pPr>
        <w:ind w:left="144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60" w:firstLine="180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600" w:firstLine="324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20" w:firstLine="39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60" w:firstLine="540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80" w:firstLine="612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200" w:firstLine="6840"/>
      </w:pPr>
      <w:rPr>
        <w:rFonts w:ascii="Arial" w:eastAsia="Arial" w:hAnsi="Arial" w:cs="Arial"/>
      </w:rPr>
    </w:lvl>
  </w:abstractNum>
  <w:abstractNum w:abstractNumId="22">
    <w:nsid w:val="36A51F51"/>
    <w:multiLevelType w:val="multilevel"/>
    <w:tmpl w:val="422C23E6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2.%3."/>
      <w:lvlJc w:val="right"/>
      <w:pPr>
        <w:ind w:left="2160" w:firstLine="1980"/>
      </w:pPr>
    </w:lvl>
    <w:lvl w:ilvl="3">
      <w:start w:val="1"/>
      <w:numFmt w:val="decimal"/>
      <w:lvlText w:val="%2.%3.%4."/>
      <w:lvlJc w:val="left"/>
      <w:pPr>
        <w:ind w:left="2880" w:firstLine="2520"/>
      </w:pPr>
    </w:lvl>
    <w:lvl w:ilvl="4">
      <w:start w:val="1"/>
      <w:numFmt w:val="lowerLetter"/>
      <w:lvlText w:val="%2.%3.%4.%5."/>
      <w:lvlJc w:val="left"/>
      <w:pPr>
        <w:ind w:left="3600" w:firstLine="3240"/>
      </w:pPr>
    </w:lvl>
    <w:lvl w:ilvl="5">
      <w:start w:val="1"/>
      <w:numFmt w:val="lowerRoman"/>
      <w:lvlText w:val="%2.%3.%4.%5.%6."/>
      <w:lvlJc w:val="right"/>
      <w:pPr>
        <w:ind w:left="4320" w:firstLine="4140"/>
      </w:pPr>
    </w:lvl>
    <w:lvl w:ilvl="6">
      <w:start w:val="1"/>
      <w:numFmt w:val="decimal"/>
      <w:lvlText w:val="%2.%3.%4.%5.%6.%7."/>
      <w:lvlJc w:val="left"/>
      <w:pPr>
        <w:ind w:left="5040" w:firstLine="4680"/>
      </w:pPr>
    </w:lvl>
    <w:lvl w:ilvl="7">
      <w:start w:val="1"/>
      <w:numFmt w:val="lowerLetter"/>
      <w:lvlText w:val="%2.%3.%4.%5.%6.%7.%8."/>
      <w:lvlJc w:val="left"/>
      <w:pPr>
        <w:ind w:left="5760" w:firstLine="5400"/>
      </w:pPr>
    </w:lvl>
    <w:lvl w:ilvl="8">
      <w:start w:val="1"/>
      <w:numFmt w:val="lowerRoman"/>
      <w:lvlText w:val="%2.%3.%4.%5.%6.%7.%8.%9."/>
      <w:lvlJc w:val="right"/>
      <w:pPr>
        <w:ind w:left="6480" w:firstLine="6300"/>
      </w:pPr>
    </w:lvl>
  </w:abstractNum>
  <w:abstractNum w:abstractNumId="23">
    <w:nsid w:val="3A5056D5"/>
    <w:multiLevelType w:val="multilevel"/>
    <w:tmpl w:val="049C583A"/>
    <w:lvl w:ilvl="0">
      <w:start w:val="1"/>
      <w:numFmt w:val="decimal"/>
      <w:lvlText w:val="%1."/>
      <w:lvlJc w:val="left"/>
      <w:pPr>
        <w:ind w:left="1080" w:firstLine="720"/>
      </w:pPr>
    </w:lvl>
    <w:lvl w:ilvl="1">
      <w:start w:val="1"/>
      <w:numFmt w:val="lowerLetter"/>
      <w:lvlText w:val="%2."/>
      <w:lvlJc w:val="left"/>
      <w:pPr>
        <w:ind w:left="1800" w:firstLine="1440"/>
      </w:pPr>
    </w:lvl>
    <w:lvl w:ilvl="2">
      <w:start w:val="1"/>
      <w:numFmt w:val="lowerRoman"/>
      <w:lvlText w:val="%2.%3."/>
      <w:lvlJc w:val="right"/>
      <w:pPr>
        <w:ind w:left="2520" w:firstLine="2340"/>
      </w:pPr>
    </w:lvl>
    <w:lvl w:ilvl="3">
      <w:start w:val="1"/>
      <w:numFmt w:val="decimal"/>
      <w:lvlText w:val="%2.%3.%4."/>
      <w:lvlJc w:val="left"/>
      <w:pPr>
        <w:ind w:left="3240" w:firstLine="2880"/>
      </w:pPr>
    </w:lvl>
    <w:lvl w:ilvl="4">
      <w:start w:val="1"/>
      <w:numFmt w:val="lowerLetter"/>
      <w:lvlText w:val="%2.%3.%4.%5."/>
      <w:lvlJc w:val="left"/>
      <w:pPr>
        <w:ind w:left="3960" w:firstLine="3600"/>
      </w:pPr>
    </w:lvl>
    <w:lvl w:ilvl="5">
      <w:start w:val="1"/>
      <w:numFmt w:val="lowerRoman"/>
      <w:lvlText w:val="%2.%3.%4.%5.%6."/>
      <w:lvlJc w:val="right"/>
      <w:pPr>
        <w:ind w:left="4680" w:firstLine="4500"/>
      </w:pPr>
    </w:lvl>
    <w:lvl w:ilvl="6">
      <w:start w:val="1"/>
      <w:numFmt w:val="decimal"/>
      <w:lvlText w:val="%2.%3.%4.%5.%6.%7."/>
      <w:lvlJc w:val="left"/>
      <w:pPr>
        <w:ind w:left="5400" w:firstLine="5040"/>
      </w:pPr>
    </w:lvl>
    <w:lvl w:ilvl="7">
      <w:start w:val="1"/>
      <w:numFmt w:val="lowerLetter"/>
      <w:lvlText w:val="%2.%3.%4.%5.%6.%7.%8."/>
      <w:lvlJc w:val="left"/>
      <w:pPr>
        <w:ind w:left="6120" w:firstLine="5760"/>
      </w:pPr>
    </w:lvl>
    <w:lvl w:ilvl="8">
      <w:start w:val="1"/>
      <w:numFmt w:val="lowerRoman"/>
      <w:lvlText w:val="%2.%3.%4.%5.%6.%7.%8.%9."/>
      <w:lvlJc w:val="right"/>
      <w:pPr>
        <w:ind w:left="6840" w:firstLine="6660"/>
      </w:pPr>
    </w:lvl>
  </w:abstractNum>
  <w:abstractNum w:abstractNumId="24">
    <w:nsid w:val="41714A75"/>
    <w:multiLevelType w:val="multilevel"/>
    <w:tmpl w:val="787ED6E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5">
    <w:nsid w:val="453D7D5B"/>
    <w:multiLevelType w:val="multilevel"/>
    <w:tmpl w:val="A544973A"/>
    <w:lvl w:ilvl="0">
      <w:start w:val="2"/>
      <w:numFmt w:val="bullet"/>
      <w:lvlText w:val="-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6">
    <w:nsid w:val="4F3B50A1"/>
    <w:multiLevelType w:val="multilevel"/>
    <w:tmpl w:val="F0B04112"/>
    <w:lvl w:ilvl="0">
      <w:start w:val="1"/>
      <w:numFmt w:val="bullet"/>
      <w:lvlText w:val="-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7">
    <w:nsid w:val="50C262CD"/>
    <w:multiLevelType w:val="multilevel"/>
    <w:tmpl w:val="35C06338"/>
    <w:lvl w:ilvl="0">
      <w:start w:val="1"/>
      <w:numFmt w:val="bullet"/>
      <w:lvlText w:val="-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8">
    <w:nsid w:val="51FE3280"/>
    <w:multiLevelType w:val="multilevel"/>
    <w:tmpl w:val="4C2C829A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9">
    <w:nsid w:val="534549F7"/>
    <w:multiLevelType w:val="multilevel"/>
    <w:tmpl w:val="8102A2E2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0">
    <w:nsid w:val="552814A1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>
    <w:nsid w:val="59C119DD"/>
    <w:multiLevelType w:val="multilevel"/>
    <w:tmpl w:val="D60048A8"/>
    <w:lvl w:ilvl="0">
      <w:start w:val="1"/>
      <w:numFmt w:val="lowerLetter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2.%3."/>
      <w:lvlJc w:val="right"/>
      <w:pPr>
        <w:ind w:left="2160" w:firstLine="1980"/>
      </w:pPr>
    </w:lvl>
    <w:lvl w:ilvl="3">
      <w:start w:val="1"/>
      <w:numFmt w:val="decimal"/>
      <w:lvlText w:val="%2.%3.%4."/>
      <w:lvlJc w:val="left"/>
      <w:pPr>
        <w:ind w:left="2880" w:firstLine="2520"/>
      </w:pPr>
    </w:lvl>
    <w:lvl w:ilvl="4">
      <w:start w:val="1"/>
      <w:numFmt w:val="lowerLetter"/>
      <w:lvlText w:val="%2.%3.%4.%5."/>
      <w:lvlJc w:val="left"/>
      <w:pPr>
        <w:ind w:left="3600" w:firstLine="3240"/>
      </w:pPr>
    </w:lvl>
    <w:lvl w:ilvl="5">
      <w:start w:val="1"/>
      <w:numFmt w:val="lowerRoman"/>
      <w:lvlText w:val="%2.%3.%4.%5.%6."/>
      <w:lvlJc w:val="right"/>
      <w:pPr>
        <w:ind w:left="4320" w:firstLine="4140"/>
      </w:pPr>
    </w:lvl>
    <w:lvl w:ilvl="6">
      <w:start w:val="1"/>
      <w:numFmt w:val="decimal"/>
      <w:lvlText w:val="%2.%3.%4.%5.%6.%7."/>
      <w:lvlJc w:val="left"/>
      <w:pPr>
        <w:ind w:left="5040" w:firstLine="4680"/>
      </w:pPr>
    </w:lvl>
    <w:lvl w:ilvl="7">
      <w:start w:val="1"/>
      <w:numFmt w:val="lowerLetter"/>
      <w:lvlText w:val="%2.%3.%4.%5.%6.%7.%8."/>
      <w:lvlJc w:val="left"/>
      <w:pPr>
        <w:ind w:left="5760" w:firstLine="5400"/>
      </w:pPr>
    </w:lvl>
    <w:lvl w:ilvl="8">
      <w:start w:val="1"/>
      <w:numFmt w:val="lowerRoman"/>
      <w:lvlText w:val="%2.%3.%4.%5.%6.%7.%8.%9."/>
      <w:lvlJc w:val="right"/>
      <w:pPr>
        <w:ind w:left="6480" w:firstLine="6300"/>
      </w:pPr>
    </w:lvl>
  </w:abstractNum>
  <w:abstractNum w:abstractNumId="32">
    <w:nsid w:val="5B5E7EA6"/>
    <w:multiLevelType w:val="hybridMultilevel"/>
    <w:tmpl w:val="F51260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D827DF6"/>
    <w:multiLevelType w:val="multilevel"/>
    <w:tmpl w:val="27762F1E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4">
    <w:nsid w:val="5E8148CD"/>
    <w:multiLevelType w:val="multilevel"/>
    <w:tmpl w:val="39C822B6"/>
    <w:lvl w:ilvl="0">
      <w:start w:val="1"/>
      <w:numFmt w:val="bullet"/>
      <w:lvlText w:val="•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5">
    <w:nsid w:val="5F883B88"/>
    <w:multiLevelType w:val="hybridMultilevel"/>
    <w:tmpl w:val="AEC8B97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01750B"/>
    <w:multiLevelType w:val="multilevel"/>
    <w:tmpl w:val="D52694F0"/>
    <w:lvl w:ilvl="0">
      <w:start w:val="1"/>
      <w:numFmt w:val="bullet"/>
      <w:lvlText w:val="•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7">
    <w:nsid w:val="63D9562C"/>
    <w:multiLevelType w:val="hybridMultilevel"/>
    <w:tmpl w:val="5086B512"/>
    <w:lvl w:ilvl="0" w:tplc="06763E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B8618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61CF0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643F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502FF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56A8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2CDB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1A96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D1259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7B67741"/>
    <w:multiLevelType w:val="multilevel"/>
    <w:tmpl w:val="A660527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9">
    <w:nsid w:val="70454751"/>
    <w:multiLevelType w:val="multilevel"/>
    <w:tmpl w:val="833E68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0">
    <w:nsid w:val="75ED63C5"/>
    <w:multiLevelType w:val="multilevel"/>
    <w:tmpl w:val="83D88BD6"/>
    <w:lvl w:ilvl="0">
      <w:start w:val="1"/>
      <w:numFmt w:val="bullet"/>
      <w:lvlText w:val="-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1">
    <w:nsid w:val="7D0B5509"/>
    <w:multiLevelType w:val="multilevel"/>
    <w:tmpl w:val="1428B4F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2">
    <w:nsid w:val="7F2636DD"/>
    <w:multiLevelType w:val="multilevel"/>
    <w:tmpl w:val="06F6536E"/>
    <w:lvl w:ilvl="0">
      <w:start w:val="1"/>
      <w:numFmt w:val="bullet"/>
      <w:lvlText w:val="-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num w:numId="1">
    <w:abstractNumId w:val="26"/>
  </w:num>
  <w:num w:numId="2">
    <w:abstractNumId w:val="29"/>
  </w:num>
  <w:num w:numId="3">
    <w:abstractNumId w:val="13"/>
  </w:num>
  <w:num w:numId="4">
    <w:abstractNumId w:val="14"/>
  </w:num>
  <w:num w:numId="5">
    <w:abstractNumId w:val="34"/>
  </w:num>
  <w:num w:numId="6">
    <w:abstractNumId w:val="1"/>
  </w:num>
  <w:num w:numId="7">
    <w:abstractNumId w:val="28"/>
  </w:num>
  <w:num w:numId="8">
    <w:abstractNumId w:val="36"/>
  </w:num>
  <w:num w:numId="9">
    <w:abstractNumId w:val="17"/>
  </w:num>
  <w:num w:numId="10">
    <w:abstractNumId w:val="11"/>
  </w:num>
  <w:num w:numId="11">
    <w:abstractNumId w:val="10"/>
  </w:num>
  <w:num w:numId="12">
    <w:abstractNumId w:val="9"/>
  </w:num>
  <w:num w:numId="13">
    <w:abstractNumId w:val="0"/>
  </w:num>
  <w:num w:numId="14">
    <w:abstractNumId w:val="25"/>
  </w:num>
  <w:num w:numId="15">
    <w:abstractNumId w:val="7"/>
  </w:num>
  <w:num w:numId="16">
    <w:abstractNumId w:val="4"/>
  </w:num>
  <w:num w:numId="17">
    <w:abstractNumId w:val="33"/>
  </w:num>
  <w:num w:numId="18">
    <w:abstractNumId w:val="40"/>
  </w:num>
  <w:num w:numId="19">
    <w:abstractNumId w:val="41"/>
  </w:num>
  <w:num w:numId="20">
    <w:abstractNumId w:val="23"/>
  </w:num>
  <w:num w:numId="21">
    <w:abstractNumId w:val="3"/>
  </w:num>
  <w:num w:numId="22">
    <w:abstractNumId w:val="38"/>
  </w:num>
  <w:num w:numId="23">
    <w:abstractNumId w:val="2"/>
  </w:num>
  <w:num w:numId="24">
    <w:abstractNumId w:val="24"/>
  </w:num>
  <w:num w:numId="25">
    <w:abstractNumId w:val="42"/>
  </w:num>
  <w:num w:numId="26">
    <w:abstractNumId w:val="8"/>
  </w:num>
  <w:num w:numId="27">
    <w:abstractNumId w:val="6"/>
  </w:num>
  <w:num w:numId="28">
    <w:abstractNumId w:val="20"/>
  </w:num>
  <w:num w:numId="29">
    <w:abstractNumId w:val="21"/>
  </w:num>
  <w:num w:numId="30">
    <w:abstractNumId w:val="39"/>
  </w:num>
  <w:num w:numId="31">
    <w:abstractNumId w:val="22"/>
  </w:num>
  <w:num w:numId="32">
    <w:abstractNumId w:val="27"/>
  </w:num>
  <w:num w:numId="33">
    <w:abstractNumId w:val="31"/>
  </w:num>
  <w:num w:numId="34">
    <w:abstractNumId w:val="32"/>
  </w:num>
  <w:num w:numId="35">
    <w:abstractNumId w:val="19"/>
  </w:num>
  <w:num w:numId="36">
    <w:abstractNumId w:val="12"/>
  </w:num>
  <w:num w:numId="37">
    <w:abstractNumId w:val="15"/>
  </w:num>
  <w:num w:numId="38">
    <w:abstractNumId w:val="37"/>
  </w:num>
  <w:num w:numId="39">
    <w:abstractNumId w:val="18"/>
  </w:num>
  <w:num w:numId="40">
    <w:abstractNumId w:val="30"/>
  </w:num>
  <w:num w:numId="41">
    <w:abstractNumId w:val="35"/>
  </w:num>
  <w:num w:numId="42">
    <w:abstractNumId w:val="5"/>
  </w:num>
  <w:num w:numId="43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hyphenationZone w:val="283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437974"/>
    <w:rsid w:val="000532E8"/>
    <w:rsid w:val="00056683"/>
    <w:rsid w:val="00064CF8"/>
    <w:rsid w:val="0007743F"/>
    <w:rsid w:val="00083912"/>
    <w:rsid w:val="000909C4"/>
    <w:rsid w:val="00095849"/>
    <w:rsid w:val="000A09D0"/>
    <w:rsid w:val="000A2847"/>
    <w:rsid w:val="000B0813"/>
    <w:rsid w:val="000B508F"/>
    <w:rsid w:val="000D3754"/>
    <w:rsid w:val="000D6667"/>
    <w:rsid w:val="00111054"/>
    <w:rsid w:val="00120C8D"/>
    <w:rsid w:val="00121EE2"/>
    <w:rsid w:val="00122679"/>
    <w:rsid w:val="00124BB7"/>
    <w:rsid w:val="00140517"/>
    <w:rsid w:val="00166281"/>
    <w:rsid w:val="001706D4"/>
    <w:rsid w:val="00175BD9"/>
    <w:rsid w:val="001A67E3"/>
    <w:rsid w:val="00214405"/>
    <w:rsid w:val="00240DED"/>
    <w:rsid w:val="0028733F"/>
    <w:rsid w:val="002A20D4"/>
    <w:rsid w:val="002A7C9C"/>
    <w:rsid w:val="002D103C"/>
    <w:rsid w:val="002D2CE0"/>
    <w:rsid w:val="002D3177"/>
    <w:rsid w:val="002E24EB"/>
    <w:rsid w:val="002E4A74"/>
    <w:rsid w:val="002E68E4"/>
    <w:rsid w:val="002F3BAC"/>
    <w:rsid w:val="00310DB1"/>
    <w:rsid w:val="003116FE"/>
    <w:rsid w:val="003130BA"/>
    <w:rsid w:val="003644DC"/>
    <w:rsid w:val="00382FFC"/>
    <w:rsid w:val="003934B1"/>
    <w:rsid w:val="003A52DB"/>
    <w:rsid w:val="003B36E5"/>
    <w:rsid w:val="003D7786"/>
    <w:rsid w:val="003E26FE"/>
    <w:rsid w:val="0040091F"/>
    <w:rsid w:val="00427F1E"/>
    <w:rsid w:val="00431770"/>
    <w:rsid w:val="004322AA"/>
    <w:rsid w:val="00437974"/>
    <w:rsid w:val="00486307"/>
    <w:rsid w:val="00494D76"/>
    <w:rsid w:val="00495D81"/>
    <w:rsid w:val="004B11E7"/>
    <w:rsid w:val="00501E0E"/>
    <w:rsid w:val="00536B27"/>
    <w:rsid w:val="0054065E"/>
    <w:rsid w:val="00571B38"/>
    <w:rsid w:val="00593D58"/>
    <w:rsid w:val="005A2651"/>
    <w:rsid w:val="005D2817"/>
    <w:rsid w:val="005D3BB7"/>
    <w:rsid w:val="005F43C9"/>
    <w:rsid w:val="006327EA"/>
    <w:rsid w:val="00670132"/>
    <w:rsid w:val="0068026D"/>
    <w:rsid w:val="00682EF6"/>
    <w:rsid w:val="0069494C"/>
    <w:rsid w:val="006B413A"/>
    <w:rsid w:val="006C5B56"/>
    <w:rsid w:val="007008E4"/>
    <w:rsid w:val="00717C0B"/>
    <w:rsid w:val="00725818"/>
    <w:rsid w:val="00727701"/>
    <w:rsid w:val="0073535E"/>
    <w:rsid w:val="00753128"/>
    <w:rsid w:val="007537D8"/>
    <w:rsid w:val="007541BF"/>
    <w:rsid w:val="007A7BE2"/>
    <w:rsid w:val="007B5111"/>
    <w:rsid w:val="008126E0"/>
    <w:rsid w:val="008404AD"/>
    <w:rsid w:val="008440FB"/>
    <w:rsid w:val="00844E67"/>
    <w:rsid w:val="00863DF1"/>
    <w:rsid w:val="00893AF2"/>
    <w:rsid w:val="008D51AA"/>
    <w:rsid w:val="008F59A2"/>
    <w:rsid w:val="00913DAE"/>
    <w:rsid w:val="0091570F"/>
    <w:rsid w:val="00917111"/>
    <w:rsid w:val="00924722"/>
    <w:rsid w:val="00926B4A"/>
    <w:rsid w:val="00930D6F"/>
    <w:rsid w:val="009359FC"/>
    <w:rsid w:val="00936608"/>
    <w:rsid w:val="00946C6B"/>
    <w:rsid w:val="00953ECF"/>
    <w:rsid w:val="009570CC"/>
    <w:rsid w:val="009707A4"/>
    <w:rsid w:val="00993352"/>
    <w:rsid w:val="009A28AC"/>
    <w:rsid w:val="009A4CDB"/>
    <w:rsid w:val="009B0D27"/>
    <w:rsid w:val="009B22CE"/>
    <w:rsid w:val="009B57D1"/>
    <w:rsid w:val="009C61FB"/>
    <w:rsid w:val="009F45A6"/>
    <w:rsid w:val="00A15C5D"/>
    <w:rsid w:val="00A557F1"/>
    <w:rsid w:val="00A963EE"/>
    <w:rsid w:val="00AB5E36"/>
    <w:rsid w:val="00AB64E0"/>
    <w:rsid w:val="00AC71DE"/>
    <w:rsid w:val="00AD6833"/>
    <w:rsid w:val="00AE0DA4"/>
    <w:rsid w:val="00AE252B"/>
    <w:rsid w:val="00AE4618"/>
    <w:rsid w:val="00AF389D"/>
    <w:rsid w:val="00B27776"/>
    <w:rsid w:val="00B3184C"/>
    <w:rsid w:val="00B33047"/>
    <w:rsid w:val="00B5153F"/>
    <w:rsid w:val="00B64E04"/>
    <w:rsid w:val="00B93D19"/>
    <w:rsid w:val="00BB3C41"/>
    <w:rsid w:val="00BC1C7E"/>
    <w:rsid w:val="00BD095D"/>
    <w:rsid w:val="00BD1FBA"/>
    <w:rsid w:val="00C538F2"/>
    <w:rsid w:val="00C5566B"/>
    <w:rsid w:val="00C55DE4"/>
    <w:rsid w:val="00C66C13"/>
    <w:rsid w:val="00CC27FE"/>
    <w:rsid w:val="00CD7F17"/>
    <w:rsid w:val="00CE2177"/>
    <w:rsid w:val="00CE36F5"/>
    <w:rsid w:val="00D03037"/>
    <w:rsid w:val="00D217CE"/>
    <w:rsid w:val="00D531BD"/>
    <w:rsid w:val="00D67889"/>
    <w:rsid w:val="00D81452"/>
    <w:rsid w:val="00DA6887"/>
    <w:rsid w:val="00DA791E"/>
    <w:rsid w:val="00DB549B"/>
    <w:rsid w:val="00DD0CB7"/>
    <w:rsid w:val="00E57421"/>
    <w:rsid w:val="00E667B3"/>
    <w:rsid w:val="00E74FC4"/>
    <w:rsid w:val="00EA492D"/>
    <w:rsid w:val="00EB0435"/>
    <w:rsid w:val="00F164D4"/>
    <w:rsid w:val="00F51195"/>
    <w:rsid w:val="00F707B0"/>
    <w:rsid w:val="00F76421"/>
    <w:rsid w:val="00FA1AE9"/>
    <w:rsid w:val="00FB50B3"/>
    <w:rsid w:val="00FC415A"/>
    <w:rsid w:val="00FF0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Cambria"/>
        <w:color w:val="000000"/>
        <w:sz w:val="22"/>
        <w:szCs w:val="22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743F"/>
    <w:pPr>
      <w:jc w:val="both"/>
    </w:pPr>
    <w:rPr>
      <w:sz w:val="24"/>
    </w:rPr>
  </w:style>
  <w:style w:type="paragraph" w:styleId="Heading1">
    <w:name w:val="heading 1"/>
    <w:basedOn w:val="Normale1"/>
    <w:next w:val="Normale1"/>
    <w:rsid w:val="00437974"/>
    <w:pPr>
      <w:spacing w:before="480" w:after="0"/>
      <w:outlineLvl w:val="0"/>
    </w:pPr>
    <w:rPr>
      <w:smallCaps/>
      <w:sz w:val="36"/>
      <w:szCs w:val="36"/>
    </w:rPr>
  </w:style>
  <w:style w:type="paragraph" w:styleId="Heading2">
    <w:name w:val="heading 2"/>
    <w:basedOn w:val="Normale1"/>
    <w:next w:val="Normale1"/>
    <w:rsid w:val="00437974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Heading3">
    <w:name w:val="heading 3"/>
    <w:basedOn w:val="Normale1"/>
    <w:next w:val="Normale1"/>
    <w:rsid w:val="00437974"/>
    <w:pPr>
      <w:spacing w:before="200" w:after="0" w:line="271" w:lineRule="auto"/>
      <w:outlineLvl w:val="2"/>
    </w:pPr>
    <w:rPr>
      <w:i/>
      <w:smallCaps/>
      <w:sz w:val="26"/>
      <w:szCs w:val="26"/>
    </w:rPr>
  </w:style>
  <w:style w:type="paragraph" w:styleId="Heading4">
    <w:name w:val="heading 4"/>
    <w:basedOn w:val="Normale1"/>
    <w:next w:val="Normale1"/>
    <w:rsid w:val="00437974"/>
    <w:pPr>
      <w:spacing w:after="0" w:line="271" w:lineRule="auto"/>
      <w:outlineLvl w:val="3"/>
    </w:pPr>
    <w:rPr>
      <w:b/>
    </w:rPr>
  </w:style>
  <w:style w:type="paragraph" w:styleId="Heading5">
    <w:name w:val="heading 5"/>
    <w:basedOn w:val="Normale1"/>
    <w:next w:val="Normale1"/>
    <w:rsid w:val="00437974"/>
    <w:pPr>
      <w:spacing w:after="0" w:line="271" w:lineRule="auto"/>
      <w:outlineLvl w:val="4"/>
    </w:pPr>
    <w:rPr>
      <w:i/>
      <w:sz w:val="24"/>
      <w:szCs w:val="24"/>
    </w:rPr>
  </w:style>
  <w:style w:type="paragraph" w:styleId="Heading6">
    <w:name w:val="heading 6"/>
    <w:basedOn w:val="Normale1"/>
    <w:next w:val="Normale1"/>
    <w:rsid w:val="00437974"/>
    <w:pPr>
      <w:shd w:val="clear" w:color="auto" w:fill="FFFFFF"/>
      <w:spacing w:after="0" w:line="271" w:lineRule="auto"/>
      <w:outlineLvl w:val="5"/>
    </w:pPr>
    <w:rPr>
      <w:b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e1">
    <w:name w:val="Normale1"/>
    <w:rsid w:val="00437974"/>
  </w:style>
  <w:style w:type="paragraph" w:styleId="Title">
    <w:name w:val="Title"/>
    <w:basedOn w:val="Normale1"/>
    <w:next w:val="Normale1"/>
    <w:rsid w:val="00437974"/>
    <w:pPr>
      <w:spacing w:after="300" w:line="240" w:lineRule="auto"/>
    </w:pPr>
    <w:rPr>
      <w:smallCaps/>
      <w:sz w:val="52"/>
      <w:szCs w:val="52"/>
    </w:rPr>
  </w:style>
  <w:style w:type="paragraph" w:styleId="Subtitle">
    <w:name w:val="Subtitle"/>
    <w:basedOn w:val="Normale1"/>
    <w:next w:val="Normale1"/>
    <w:rsid w:val="00437974"/>
    <w:rPr>
      <w:i/>
      <w:smallCaps/>
      <w:sz w:val="28"/>
      <w:szCs w:val="28"/>
    </w:rPr>
  </w:style>
  <w:style w:type="table" w:customStyle="1" w:styleId="a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3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6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7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8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9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a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b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e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0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1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2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3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6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7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8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9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a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b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e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0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1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2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3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4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5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6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7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8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9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a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b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c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d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e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0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1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2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3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4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5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6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Borders>
          <w:bottom w:val="single" w:sz="12" w:space="0" w:color="95B3D7"/>
        </w:tcBorders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Borders>
          <w:top w:val="single" w:sz="4" w:space="0" w:color="95B3D7"/>
        </w:tcBorders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5F1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5F1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7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8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9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a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b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c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d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e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0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1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2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3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4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5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6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7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8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9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a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b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c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d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e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0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1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2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3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4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5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6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7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8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9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a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b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c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d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e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f0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f1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f2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3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f4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f5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6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7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8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9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a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b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c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d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e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0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1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2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3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4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5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6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7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8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9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a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b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c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d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ffe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0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fff1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fff2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fff3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fff4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fff5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fff6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7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8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fff9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fffa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fffb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fffc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87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33F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E74FC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74FC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74FC4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E74FC4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E74FC4"/>
    <w:pPr>
      <w:spacing w:after="100"/>
      <w:ind w:left="880"/>
    </w:pPr>
  </w:style>
  <w:style w:type="character" w:styleId="Hyperlink">
    <w:name w:val="Hyperlink"/>
    <w:basedOn w:val="DefaultParagraphFont"/>
    <w:uiPriority w:val="99"/>
    <w:unhideWhenUsed/>
    <w:rsid w:val="00E74FC4"/>
    <w:rPr>
      <w:color w:val="0000FF" w:themeColor="hyperlink"/>
      <w:u w:val="single"/>
    </w:rPr>
  </w:style>
  <w:style w:type="paragraph" w:styleId="TOC6">
    <w:name w:val="toc 6"/>
    <w:basedOn w:val="Normal"/>
    <w:next w:val="Normal"/>
    <w:autoRedefine/>
    <w:uiPriority w:val="39"/>
    <w:unhideWhenUsed/>
    <w:rsid w:val="003934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00"/>
      <w:ind w:left="1100"/>
    </w:pPr>
    <w:rPr>
      <w:rFonts w:asciiTheme="minorHAnsi" w:eastAsiaTheme="minorEastAsia" w:hAnsiTheme="minorHAnsi" w:cstheme="minorBidi"/>
      <w:color w:val="auto"/>
    </w:rPr>
  </w:style>
  <w:style w:type="paragraph" w:styleId="TOC7">
    <w:name w:val="toc 7"/>
    <w:basedOn w:val="Normal"/>
    <w:next w:val="Normal"/>
    <w:autoRedefine/>
    <w:uiPriority w:val="39"/>
    <w:unhideWhenUsed/>
    <w:rsid w:val="003934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00"/>
      <w:ind w:left="1320"/>
    </w:pPr>
    <w:rPr>
      <w:rFonts w:asciiTheme="minorHAnsi" w:eastAsiaTheme="minorEastAsia" w:hAnsiTheme="minorHAnsi" w:cstheme="minorBidi"/>
      <w:color w:val="auto"/>
    </w:rPr>
  </w:style>
  <w:style w:type="paragraph" w:styleId="TOC8">
    <w:name w:val="toc 8"/>
    <w:basedOn w:val="Normal"/>
    <w:next w:val="Normal"/>
    <w:autoRedefine/>
    <w:uiPriority w:val="39"/>
    <w:unhideWhenUsed/>
    <w:rsid w:val="003934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00"/>
      <w:ind w:left="1540"/>
    </w:pPr>
    <w:rPr>
      <w:rFonts w:asciiTheme="minorHAnsi" w:eastAsiaTheme="minorEastAsia" w:hAnsiTheme="minorHAnsi" w:cstheme="minorBidi"/>
      <w:color w:val="auto"/>
    </w:rPr>
  </w:style>
  <w:style w:type="paragraph" w:styleId="TOC9">
    <w:name w:val="toc 9"/>
    <w:basedOn w:val="Normal"/>
    <w:next w:val="Normal"/>
    <w:autoRedefine/>
    <w:uiPriority w:val="39"/>
    <w:unhideWhenUsed/>
    <w:rsid w:val="003934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00"/>
      <w:ind w:left="1760"/>
    </w:pPr>
    <w:rPr>
      <w:rFonts w:asciiTheme="minorHAnsi" w:eastAsiaTheme="minorEastAsia" w:hAnsiTheme="minorHAnsi" w:cstheme="minorBidi"/>
      <w:color w:val="auto"/>
    </w:rPr>
  </w:style>
  <w:style w:type="paragraph" w:styleId="Header">
    <w:name w:val="header"/>
    <w:basedOn w:val="Normal"/>
    <w:link w:val="HeaderChar"/>
    <w:unhideWhenUsed/>
    <w:rsid w:val="00CC27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27FE"/>
  </w:style>
  <w:style w:type="paragraph" w:styleId="Footer">
    <w:name w:val="footer"/>
    <w:basedOn w:val="Normal"/>
    <w:link w:val="FooterChar"/>
    <w:uiPriority w:val="99"/>
    <w:unhideWhenUsed/>
    <w:rsid w:val="00CC27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27FE"/>
  </w:style>
  <w:style w:type="table" w:styleId="TableGrid">
    <w:name w:val="Table Grid"/>
    <w:basedOn w:val="TableNormal"/>
    <w:uiPriority w:val="59"/>
    <w:rsid w:val="00F7642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cs="Times New Roman"/>
      <w:color w:val="auto"/>
      <w:sz w:val="20"/>
      <w:szCs w:val="20"/>
      <w:lang w:val="fr-FR"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F43C9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outlineLvl w:val="9"/>
    </w:pPr>
    <w:rPr>
      <w:rFonts w:asciiTheme="majorHAnsi" w:eastAsiaTheme="majorEastAsia" w:hAnsiTheme="majorHAnsi" w:cstheme="majorBidi"/>
      <w:b/>
      <w:bCs/>
      <w:smallCaps w:val="0"/>
      <w:color w:val="365F91" w:themeColor="accent1" w:themeShade="BF"/>
      <w:sz w:val="28"/>
      <w:szCs w:val="28"/>
      <w:lang w:val="it-IT" w:eastAsia="it-IT"/>
    </w:rPr>
  </w:style>
  <w:style w:type="paragraph" w:styleId="ListParagraph">
    <w:name w:val="List Paragraph"/>
    <w:basedOn w:val="Normal"/>
    <w:uiPriority w:val="34"/>
    <w:qFormat/>
    <w:rsid w:val="005F43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ind w:left="720"/>
      <w:contextualSpacing/>
    </w:pPr>
    <w:rPr>
      <w:rFonts w:asciiTheme="majorHAnsi" w:eastAsiaTheme="majorEastAsia" w:hAnsiTheme="majorHAnsi" w:cstheme="majorBidi"/>
      <w:color w:val="auto"/>
      <w:lang w:val="en-US" w:eastAsia="en-US"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1A67E3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E26FE"/>
    <w:rPr>
      <w:rFonts w:ascii="Times New Roman" w:hAnsi="Times New Roman" w:cs="Times New Roman"/>
      <w:szCs w:val="24"/>
    </w:rPr>
  </w:style>
  <w:style w:type="paragraph" w:styleId="NoSpacing">
    <w:name w:val="No Spacing"/>
    <w:uiPriority w:val="1"/>
    <w:qFormat/>
    <w:rsid w:val="00913DA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EastAsia" w:hAnsiTheme="minorHAnsi" w:cstheme="minorBidi"/>
      <w:color w:val="auto"/>
    </w:rPr>
  </w:style>
  <w:style w:type="paragraph" w:customStyle="1" w:styleId="Default">
    <w:name w:val="Default"/>
    <w:rsid w:val="00913DA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sz w:val="24"/>
      <w:szCs w:val="24"/>
      <w:lang w:val="sv-SE" w:eastAsia="en-US"/>
    </w:rPr>
  </w:style>
  <w:style w:type="paragraph" w:styleId="CommentText">
    <w:name w:val="annotation text"/>
    <w:basedOn w:val="Normal"/>
    <w:link w:val="CommentTextChar"/>
    <w:uiPriority w:val="99"/>
    <w:unhideWhenUsed/>
    <w:rsid w:val="00913DA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</w:pPr>
    <w:rPr>
      <w:rFonts w:asciiTheme="minorHAnsi" w:eastAsiaTheme="minorEastAsia" w:hAnsiTheme="minorHAnsi" w:cstheme="minorBidi"/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13DAE"/>
    <w:rPr>
      <w:rFonts w:asciiTheme="minorHAnsi" w:eastAsiaTheme="minorEastAsia" w:hAnsiTheme="minorHAnsi" w:cstheme="minorBidi"/>
      <w:color w:val="auto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2472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2472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24722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CD7F1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7F17"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b/>
      <w:bCs/>
      <w:color w:val="00000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7F17"/>
    <w:rPr>
      <w:rFonts w:asciiTheme="minorHAnsi" w:eastAsiaTheme="minorEastAsia" w:hAnsiTheme="minorHAnsi" w:cstheme="minorBidi"/>
      <w:b/>
      <w:bCs/>
      <w:color w:val="auto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8026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8026D"/>
    <w:rPr>
      <w:rFonts w:ascii="Courier New" w:eastAsia="Times New Roman" w:hAnsi="Courier New" w:cs="Courier New"/>
      <w:color w:val="aut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color w:val="000000"/>
        <w:sz w:val="22"/>
        <w:szCs w:val="22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743F"/>
    <w:pPr>
      <w:jc w:val="both"/>
    </w:pPr>
    <w:rPr>
      <w:sz w:val="24"/>
    </w:rPr>
  </w:style>
  <w:style w:type="paragraph" w:styleId="Heading1">
    <w:name w:val="heading 1"/>
    <w:basedOn w:val="Normale1"/>
    <w:next w:val="Normale1"/>
    <w:rsid w:val="00437974"/>
    <w:pPr>
      <w:spacing w:before="480" w:after="0"/>
      <w:outlineLvl w:val="0"/>
    </w:pPr>
    <w:rPr>
      <w:smallCaps/>
      <w:sz w:val="36"/>
      <w:szCs w:val="36"/>
    </w:rPr>
  </w:style>
  <w:style w:type="paragraph" w:styleId="Heading2">
    <w:name w:val="heading 2"/>
    <w:basedOn w:val="Normale1"/>
    <w:next w:val="Normale1"/>
    <w:rsid w:val="00437974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Heading3">
    <w:name w:val="heading 3"/>
    <w:basedOn w:val="Normale1"/>
    <w:next w:val="Normale1"/>
    <w:rsid w:val="00437974"/>
    <w:pPr>
      <w:spacing w:before="200" w:after="0" w:line="271" w:lineRule="auto"/>
      <w:outlineLvl w:val="2"/>
    </w:pPr>
    <w:rPr>
      <w:i/>
      <w:smallCaps/>
      <w:sz w:val="26"/>
      <w:szCs w:val="26"/>
    </w:rPr>
  </w:style>
  <w:style w:type="paragraph" w:styleId="Heading4">
    <w:name w:val="heading 4"/>
    <w:basedOn w:val="Normale1"/>
    <w:next w:val="Normale1"/>
    <w:rsid w:val="00437974"/>
    <w:pPr>
      <w:spacing w:after="0" w:line="271" w:lineRule="auto"/>
      <w:outlineLvl w:val="3"/>
    </w:pPr>
    <w:rPr>
      <w:b/>
    </w:rPr>
  </w:style>
  <w:style w:type="paragraph" w:styleId="Heading5">
    <w:name w:val="heading 5"/>
    <w:basedOn w:val="Normale1"/>
    <w:next w:val="Normale1"/>
    <w:rsid w:val="00437974"/>
    <w:pPr>
      <w:spacing w:after="0" w:line="271" w:lineRule="auto"/>
      <w:outlineLvl w:val="4"/>
    </w:pPr>
    <w:rPr>
      <w:i/>
      <w:sz w:val="24"/>
      <w:szCs w:val="24"/>
    </w:rPr>
  </w:style>
  <w:style w:type="paragraph" w:styleId="Heading6">
    <w:name w:val="heading 6"/>
    <w:basedOn w:val="Normale1"/>
    <w:next w:val="Normale1"/>
    <w:rsid w:val="00437974"/>
    <w:pPr>
      <w:shd w:val="clear" w:color="auto" w:fill="FFFFFF"/>
      <w:spacing w:after="0" w:line="271" w:lineRule="auto"/>
      <w:outlineLvl w:val="5"/>
    </w:pPr>
    <w:rPr>
      <w:b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e1">
    <w:name w:val="Normale1"/>
    <w:rsid w:val="00437974"/>
  </w:style>
  <w:style w:type="paragraph" w:styleId="Title">
    <w:name w:val="Title"/>
    <w:basedOn w:val="Normale1"/>
    <w:next w:val="Normale1"/>
    <w:rsid w:val="00437974"/>
    <w:pPr>
      <w:spacing w:after="300" w:line="240" w:lineRule="auto"/>
    </w:pPr>
    <w:rPr>
      <w:smallCaps/>
      <w:sz w:val="52"/>
      <w:szCs w:val="52"/>
    </w:rPr>
  </w:style>
  <w:style w:type="paragraph" w:styleId="Subtitle">
    <w:name w:val="Subtitle"/>
    <w:basedOn w:val="Normale1"/>
    <w:next w:val="Normale1"/>
    <w:rsid w:val="00437974"/>
    <w:rPr>
      <w:i/>
      <w:smallCaps/>
      <w:sz w:val="28"/>
      <w:szCs w:val="28"/>
    </w:rPr>
  </w:style>
  <w:style w:type="table" w:customStyle="1" w:styleId="a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3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6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7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8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9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a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b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e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0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1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2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3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6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7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8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9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a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b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e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0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1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2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3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4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5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6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7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8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9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a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b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c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d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e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0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1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2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3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4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5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6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Borders>
          <w:bottom w:val="single" w:sz="12" w:space="0" w:color="95B3D7"/>
        </w:tcBorders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Borders>
          <w:top w:val="single" w:sz="4" w:space="0" w:color="95B3D7"/>
        </w:tcBorders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5F1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5F1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7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8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9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a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b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c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d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e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0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1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2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3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4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5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6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7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8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9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a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b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c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d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e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0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1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2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3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4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5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6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7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8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9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a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b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c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d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e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f0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f1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f2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3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f4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f5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6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7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8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9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a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b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c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d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e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0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1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2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3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4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5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6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7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8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9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a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b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c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d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ffe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0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fff1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fff2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fff3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fff4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fff5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fff6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7">
    <w:basedOn w:val="TableNormal"/>
    <w:rsid w:val="00437974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8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fff9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fffa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fffb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table" w:customStyle="1" w:styleId="affffffffc">
    <w:basedOn w:val="TableNormal"/>
    <w:rsid w:val="00437974"/>
    <w:pPr>
      <w:spacing w:after="0" w:line="240" w:lineRule="auto"/>
      <w:contextualSpacing/>
    </w:pPr>
    <w:rPr>
      <w:color w:val="366091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  <w:tblStylePr w:type="fir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Row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fir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lastCol">
      <w:pPr>
        <w:contextualSpacing/>
      </w:pPr>
      <w:rPr>
        <w:b/>
      </w:rPr>
      <w:tblPr/>
      <w:tcPr>
        <w:tcMar>
          <w:top w:w="0" w:type="nil"/>
          <w:left w:w="115" w:type="dxa"/>
          <w:bottom w:w="0" w:type="nil"/>
          <w:right w:w="115" w:type="dxa"/>
        </w:tcMar>
      </w:tcPr>
    </w:tblStylePr>
    <w:tblStylePr w:type="band1Vert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  <w:tblStylePr w:type="band1Horz">
      <w:pPr>
        <w:contextualSpacing/>
      </w:pPr>
      <w:tblPr/>
      <w:tcPr>
        <w:shd w:val="clear" w:color="auto" w:fill="DBEEF3"/>
        <w:tcMar>
          <w:top w:w="0" w:type="nil"/>
          <w:left w:w="115" w:type="dxa"/>
          <w:bottom w:w="0" w:type="nil"/>
          <w:right w:w="115" w:type="dxa"/>
        </w:tcMar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87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33F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E74FC4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74FC4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74FC4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E74FC4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E74FC4"/>
    <w:pPr>
      <w:spacing w:after="100"/>
      <w:ind w:left="880"/>
    </w:pPr>
  </w:style>
  <w:style w:type="character" w:styleId="Hyperlink">
    <w:name w:val="Hyperlink"/>
    <w:basedOn w:val="DefaultParagraphFont"/>
    <w:uiPriority w:val="99"/>
    <w:unhideWhenUsed/>
    <w:rsid w:val="00E74FC4"/>
    <w:rPr>
      <w:color w:val="0000FF" w:themeColor="hyperlink"/>
      <w:u w:val="single"/>
    </w:rPr>
  </w:style>
  <w:style w:type="paragraph" w:styleId="TOC6">
    <w:name w:val="toc 6"/>
    <w:basedOn w:val="Normal"/>
    <w:next w:val="Normal"/>
    <w:autoRedefine/>
    <w:uiPriority w:val="39"/>
    <w:unhideWhenUsed/>
    <w:rsid w:val="003934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00"/>
      <w:ind w:left="1100"/>
    </w:pPr>
    <w:rPr>
      <w:rFonts w:asciiTheme="minorHAnsi" w:eastAsiaTheme="minorEastAsia" w:hAnsiTheme="minorHAnsi" w:cstheme="minorBidi"/>
      <w:color w:val="auto"/>
    </w:rPr>
  </w:style>
  <w:style w:type="paragraph" w:styleId="TOC7">
    <w:name w:val="toc 7"/>
    <w:basedOn w:val="Normal"/>
    <w:next w:val="Normal"/>
    <w:autoRedefine/>
    <w:uiPriority w:val="39"/>
    <w:unhideWhenUsed/>
    <w:rsid w:val="003934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00"/>
      <w:ind w:left="1320"/>
    </w:pPr>
    <w:rPr>
      <w:rFonts w:asciiTheme="minorHAnsi" w:eastAsiaTheme="minorEastAsia" w:hAnsiTheme="minorHAnsi" w:cstheme="minorBidi"/>
      <w:color w:val="auto"/>
    </w:rPr>
  </w:style>
  <w:style w:type="paragraph" w:styleId="TOC8">
    <w:name w:val="toc 8"/>
    <w:basedOn w:val="Normal"/>
    <w:next w:val="Normal"/>
    <w:autoRedefine/>
    <w:uiPriority w:val="39"/>
    <w:unhideWhenUsed/>
    <w:rsid w:val="003934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00"/>
      <w:ind w:left="1540"/>
    </w:pPr>
    <w:rPr>
      <w:rFonts w:asciiTheme="minorHAnsi" w:eastAsiaTheme="minorEastAsia" w:hAnsiTheme="minorHAnsi" w:cstheme="minorBidi"/>
      <w:color w:val="auto"/>
    </w:rPr>
  </w:style>
  <w:style w:type="paragraph" w:styleId="TOC9">
    <w:name w:val="toc 9"/>
    <w:basedOn w:val="Normal"/>
    <w:next w:val="Normal"/>
    <w:autoRedefine/>
    <w:uiPriority w:val="39"/>
    <w:unhideWhenUsed/>
    <w:rsid w:val="003934B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00"/>
      <w:ind w:left="1760"/>
    </w:pPr>
    <w:rPr>
      <w:rFonts w:asciiTheme="minorHAnsi" w:eastAsiaTheme="minorEastAsia" w:hAnsiTheme="minorHAnsi" w:cstheme="minorBidi"/>
      <w:color w:val="auto"/>
    </w:rPr>
  </w:style>
  <w:style w:type="paragraph" w:styleId="Header">
    <w:name w:val="header"/>
    <w:basedOn w:val="Normal"/>
    <w:link w:val="HeaderChar"/>
    <w:unhideWhenUsed/>
    <w:rsid w:val="00CC27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27FE"/>
  </w:style>
  <w:style w:type="paragraph" w:styleId="Footer">
    <w:name w:val="footer"/>
    <w:basedOn w:val="Normal"/>
    <w:link w:val="FooterChar"/>
    <w:uiPriority w:val="99"/>
    <w:unhideWhenUsed/>
    <w:rsid w:val="00CC27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27FE"/>
  </w:style>
  <w:style w:type="table" w:styleId="TableGrid">
    <w:name w:val="Table Grid"/>
    <w:basedOn w:val="TableNormal"/>
    <w:uiPriority w:val="59"/>
    <w:rsid w:val="00F7642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cs="Times New Roman"/>
      <w:color w:val="auto"/>
      <w:sz w:val="20"/>
      <w:szCs w:val="20"/>
      <w:lang w:val="fr-FR"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F43C9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outlineLvl w:val="9"/>
    </w:pPr>
    <w:rPr>
      <w:rFonts w:asciiTheme="majorHAnsi" w:eastAsiaTheme="majorEastAsia" w:hAnsiTheme="majorHAnsi" w:cstheme="majorBidi"/>
      <w:b/>
      <w:bCs/>
      <w:smallCaps w:val="0"/>
      <w:color w:val="365F91" w:themeColor="accent1" w:themeShade="BF"/>
      <w:sz w:val="28"/>
      <w:szCs w:val="28"/>
      <w:lang w:val="it-IT" w:eastAsia="it-IT"/>
    </w:rPr>
  </w:style>
  <w:style w:type="paragraph" w:styleId="ListParagraph">
    <w:name w:val="List Paragraph"/>
    <w:basedOn w:val="Normal"/>
    <w:uiPriority w:val="34"/>
    <w:qFormat/>
    <w:rsid w:val="005F43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ind w:left="720"/>
      <w:contextualSpacing/>
    </w:pPr>
    <w:rPr>
      <w:rFonts w:asciiTheme="majorHAnsi" w:eastAsiaTheme="majorEastAsia" w:hAnsiTheme="majorHAnsi" w:cstheme="majorBidi"/>
      <w:color w:val="auto"/>
      <w:lang w:val="en-US" w:eastAsia="en-US"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1A67E3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E26FE"/>
    <w:rPr>
      <w:rFonts w:ascii="Times New Roman" w:hAnsi="Times New Roman" w:cs="Times New Roman"/>
      <w:szCs w:val="24"/>
    </w:rPr>
  </w:style>
  <w:style w:type="paragraph" w:styleId="NoSpacing">
    <w:name w:val="No Spacing"/>
    <w:uiPriority w:val="1"/>
    <w:qFormat/>
    <w:rsid w:val="00913DA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EastAsia" w:hAnsiTheme="minorHAnsi" w:cstheme="minorBidi"/>
      <w:color w:val="auto"/>
    </w:rPr>
  </w:style>
  <w:style w:type="paragraph" w:customStyle="1" w:styleId="Default">
    <w:name w:val="Default"/>
    <w:rsid w:val="00913DA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sz w:val="24"/>
      <w:szCs w:val="24"/>
      <w:lang w:val="sv-SE" w:eastAsia="en-US"/>
    </w:rPr>
  </w:style>
  <w:style w:type="paragraph" w:styleId="CommentText">
    <w:name w:val="annotation text"/>
    <w:basedOn w:val="Normal"/>
    <w:link w:val="CommentTextChar"/>
    <w:uiPriority w:val="99"/>
    <w:unhideWhenUsed/>
    <w:rsid w:val="00913DA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</w:pPr>
    <w:rPr>
      <w:rFonts w:asciiTheme="minorHAnsi" w:eastAsiaTheme="minorEastAsia" w:hAnsiTheme="minorHAnsi" w:cstheme="minorBidi"/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13DAE"/>
    <w:rPr>
      <w:rFonts w:asciiTheme="minorHAnsi" w:eastAsiaTheme="minorEastAsia" w:hAnsiTheme="minorHAnsi" w:cstheme="minorBidi"/>
      <w:color w:val="auto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2472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2472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24722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CD7F1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D7F17"/>
    <w:pPr>
      <w:pBdr>
        <w:top w:val="nil"/>
        <w:left w:val="nil"/>
        <w:bottom w:val="nil"/>
        <w:right w:val="nil"/>
        <w:between w:val="nil"/>
      </w:pBdr>
    </w:pPr>
    <w:rPr>
      <w:rFonts w:ascii="Cambria" w:eastAsia="Cambria" w:hAnsi="Cambria" w:cs="Cambria"/>
      <w:b/>
      <w:bCs/>
      <w:color w:val="00000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D7F17"/>
    <w:rPr>
      <w:rFonts w:asciiTheme="minorHAnsi" w:eastAsiaTheme="minorEastAsia" w:hAnsiTheme="minorHAnsi" w:cstheme="minorBidi"/>
      <w:b/>
      <w:bCs/>
      <w:color w:val="auto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8026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8026D"/>
    <w:rPr>
      <w:rFonts w:ascii="Courier New" w:eastAsia="Times New Roman" w:hAnsi="Courier New" w:cs="Courier New"/>
      <w:color w:val="auto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6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5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49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7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6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96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09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4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65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68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43863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505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9232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6105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3080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1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3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619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96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4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50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0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8AF77F-175A-4478-9DBC-2988B8E79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12</Pages>
  <Words>2022</Words>
  <Characters>11526</Characters>
  <Application>Microsoft Office Word</Application>
  <DocSecurity>0</DocSecurity>
  <Lines>96</Lines>
  <Paragraphs>27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CIST</Company>
  <LinksUpToDate>false</LinksUpToDate>
  <CharactersWithSpaces>13521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Mira</cp:lastModifiedBy>
  <cp:revision>8</cp:revision>
  <cp:lastPrinted>2017-09-01T09:12:00Z</cp:lastPrinted>
  <dcterms:created xsi:type="dcterms:W3CDTF">2018-01-02T11:24:00Z</dcterms:created>
  <dcterms:modified xsi:type="dcterms:W3CDTF">2018-01-02T19:12:00Z</dcterms:modified>
</cp:coreProperties>
</file>